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74" w:lineRule="atLeast"/>
        <w:jc w:val="center"/>
        <w:rPr>
          <w:rFonts w:hint="eastAsia" w:ascii="方正小标宋_GBK" w:eastAsia="方正小标宋_GBK"/>
          <w:b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color w:val="000000"/>
          <w:sz w:val="44"/>
          <w:szCs w:val="44"/>
        </w:rPr>
        <w:t>容缺受理承诺书（模板）</w:t>
      </w:r>
      <w:bookmarkEnd w:id="0"/>
    </w:p>
    <w:p>
      <w:pPr>
        <w:pStyle w:val="3"/>
        <w:spacing w:before="0" w:beforeAutospacing="0" w:after="0" w:afterAutospacing="0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spacing w:line="576" w:lineRule="exact"/>
        <w:rPr>
          <w:rFonts w:hint="eastAsia" w:ascii="方正仿宋_GBK" w:eastAsia="方正仿宋_GBK" w:cs="仿宋"/>
          <w:color w:val="000000"/>
          <w:sz w:val="32"/>
          <w:szCs w:val="32"/>
        </w:rPr>
      </w:pPr>
      <w:r>
        <w:rPr>
          <w:rFonts w:hint="eastAsia" w:ascii="方正仿宋_GBK" w:eastAsia="方正仿宋_GBK" w:cs="仿宋"/>
          <w:color w:val="000000"/>
          <w:sz w:val="32"/>
          <w:szCs w:val="32"/>
        </w:rPr>
        <w:t>巴中市农业农村局：</w:t>
      </w:r>
    </w:p>
    <w:p>
      <w:pPr>
        <w:pStyle w:val="3"/>
        <w:spacing w:before="0" w:beforeAutospacing="0" w:after="0" w:afterAutospacing="0" w:line="576" w:lineRule="exact"/>
        <w:ind w:firstLine="640" w:firstLineChars="20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本人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方正兰亭黑_GBK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兰亭黑_GBK" w:eastAsia="方正仿宋_GBK"/>
          <w:color w:val="000000"/>
          <w:sz w:val="32"/>
          <w:szCs w:val="32"/>
          <w:u w:val="single"/>
        </w:rPr>
        <w:t xml:space="preserve">  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>，身份证号码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                         </w:t>
      </w:r>
      <w:r>
        <w:rPr>
          <w:rFonts w:hint="eastAsia" w:ascii="方正仿宋_GBK" w:eastAsia="方正仿宋_GBK"/>
          <w:color w:val="000000"/>
          <w:sz w:val="32"/>
          <w:szCs w:val="32"/>
        </w:rPr>
        <w:t>，受（单位）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                     </w:t>
      </w:r>
      <w:r>
        <w:rPr>
          <w:rFonts w:hint="eastAsia" w:ascii="方正仿宋_GBK" w:eastAsia="方正仿宋_GBK"/>
          <w:color w:val="000000"/>
          <w:sz w:val="32"/>
          <w:szCs w:val="32"/>
        </w:rPr>
        <w:t>委托（办理个人事项可不填），申请办理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　　　　　　　　                   　           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</w:t>
      </w:r>
      <w:r>
        <w:rPr>
          <w:rFonts w:hint="eastAsia" w:ascii="方正仿宋_GBK" w:eastAsia="方正仿宋_GBK"/>
          <w:color w:val="000000"/>
          <w:sz w:val="32"/>
          <w:szCs w:val="32"/>
        </w:rPr>
        <w:t>事项，因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 xml:space="preserve">                 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方正兰亭黑_GBK" w:eastAsia="方正仿宋_GBK"/>
          <w:color w:val="000000"/>
          <w:sz w:val="32"/>
          <w:szCs w:val="32"/>
          <w:u w:val="single"/>
        </w:rPr>
        <w:t xml:space="preserve">        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，申请容缺受理。现就相关事宜作出如下承诺，并愿意承担法律责任：</w:t>
      </w:r>
    </w:p>
    <w:p>
      <w:pPr>
        <w:pStyle w:val="3"/>
        <w:spacing w:before="0" w:beforeAutospacing="0" w:after="0" w:afterAutospacing="0" w:line="576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一、所作承诺意思表示真实；</w:t>
      </w:r>
    </w:p>
    <w:p>
      <w:pPr>
        <w:pStyle w:val="3"/>
        <w:spacing w:before="0" w:beforeAutospacing="0" w:after="0" w:afterAutospacing="0" w:line="576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二、已经知晓需要补正的材料和时限；</w:t>
      </w:r>
    </w:p>
    <w:p>
      <w:pPr>
        <w:pStyle w:val="3"/>
        <w:spacing w:before="0" w:beforeAutospacing="0" w:after="0" w:afterAutospacing="0" w:line="576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三、提供的所有申请材料真实有效；</w:t>
      </w:r>
    </w:p>
    <w:p>
      <w:pPr>
        <w:pStyle w:val="3"/>
        <w:spacing w:before="0" w:beforeAutospacing="0" w:after="0" w:afterAutospacing="0" w:line="576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四、在容缺补正时限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    </w:t>
      </w:r>
      <w:r>
        <w:rPr>
          <w:rFonts w:hint="eastAsia" w:ascii="方正仿宋_GBK" w:eastAsia="方正仿宋_GBK"/>
          <w:color w:val="000000"/>
          <w:sz w:val="32"/>
          <w:szCs w:val="32"/>
        </w:rPr>
        <w:t>年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月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</w:t>
      </w:r>
      <w:r>
        <w:rPr>
          <w:rFonts w:ascii="方正兰亭黑_GBK" w:eastAsia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日前（委托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      </w:t>
      </w:r>
      <w:r>
        <w:rPr>
          <w:rFonts w:hint="eastAsia" w:ascii="方正仿宋_GBK" w:eastAsia="方正仿宋_GBK"/>
          <w:color w:val="000000"/>
          <w:sz w:val="32"/>
          <w:szCs w:val="32"/>
        </w:rPr>
        <w:t>，身份证号</w:t>
      </w:r>
      <w:r>
        <w:rPr>
          <w:rFonts w:hint="eastAsia" w:ascii="微软雅黑" w:hAnsi="微软雅黑" w:eastAsia="方正仿宋_GBK"/>
          <w:color w:val="000000"/>
          <w:sz w:val="32"/>
          <w:szCs w:val="32"/>
          <w:u w:val="single"/>
        </w:rPr>
        <w:t>            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）</w:t>
      </w:r>
      <w:r>
        <w:rPr>
          <w:rFonts w:hint="eastAsia" w:ascii="方正仿宋_GBK" w:eastAsia="方正仿宋_GBK"/>
          <w:color w:val="000000"/>
          <w:sz w:val="32"/>
          <w:szCs w:val="32"/>
        </w:rPr>
        <w:t>提交需要补正的全部材料。否则自愿退件处理；</w:t>
      </w:r>
    </w:p>
    <w:p>
      <w:pPr>
        <w:pStyle w:val="3"/>
        <w:spacing w:before="0" w:beforeAutospacing="0" w:after="0" w:afterAutospacing="0" w:line="576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五、若事项涉及生产建设或经营活动，在未能取得正式批准文件之前，承诺不开展相关生产建设和经营活动。</w:t>
      </w:r>
    </w:p>
    <w:p>
      <w:pPr>
        <w:pStyle w:val="3"/>
        <w:spacing w:before="0" w:beforeAutospacing="0" w:after="0" w:afterAutospacing="0" w:line="576" w:lineRule="exact"/>
        <w:jc w:val="righ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         </w:t>
      </w:r>
    </w:p>
    <w:p>
      <w:pPr>
        <w:pStyle w:val="3"/>
        <w:spacing w:before="0" w:beforeAutospacing="0" w:after="0" w:afterAutospacing="0" w:line="576" w:lineRule="exact"/>
        <w:jc w:val="right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576" w:lineRule="exact"/>
        <w:jc w:val="right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576" w:lineRule="exact"/>
        <w:jc w:val="right"/>
        <w:rPr>
          <w:rFonts w:hint="eastAsia" w:ascii="微软雅黑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承诺人（签字或盖章）：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      </w:t>
      </w:r>
    </w:p>
    <w:p>
      <w:pPr>
        <w:pStyle w:val="3"/>
        <w:spacing w:before="0" w:beforeAutospacing="0" w:after="0" w:afterAutospacing="0" w:line="576" w:lineRule="exact"/>
        <w:jc w:val="center"/>
        <w:rPr>
          <w:rFonts w:hint="eastAsia" w:ascii="微软雅黑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  年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  </w:t>
      </w:r>
      <w:r>
        <w:rPr>
          <w:rFonts w:hint="eastAsia" w:ascii="方正仿宋_GBK" w:eastAsia="方正仿宋_GBK"/>
          <w:color w:val="000000"/>
          <w:sz w:val="32"/>
          <w:szCs w:val="32"/>
        </w:rPr>
        <w:t>月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  </w:t>
      </w:r>
      <w:r>
        <w:rPr>
          <w:rFonts w:hint="eastAsia" w:ascii="方正仿宋_GBK" w:eastAsia="方正仿宋_GBK"/>
          <w:color w:val="000000"/>
          <w:sz w:val="32"/>
          <w:szCs w:val="32"/>
        </w:rPr>
        <w:t>日</w:t>
      </w:r>
      <w:r>
        <w:rPr>
          <w:rFonts w:hint="eastAsia" w:ascii="微软雅黑" w:hAnsi="微软雅黑" w:eastAsia="方正仿宋_GBK"/>
          <w:color w:val="000000"/>
          <w:sz w:val="32"/>
          <w:szCs w:val="32"/>
        </w:rPr>
        <w:t> 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7" w:h="16839"/>
      <w:pgMar w:top="1985" w:right="1474" w:bottom="1701" w:left="1588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C3515"/>
    <w:rsid w:val="BE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方正兰亭黑_GBK" w:eastAsia="宋体" w:cs="方正兰亭黑_GBK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方正兰亭黑_GBK" w:eastAsia="宋体" w:cs="方正兰亭黑_GBK"/>
      <w:b/>
      <w:kern w:val="36"/>
      <w:sz w:val="48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100" w:beforeAutospacing="1" w:after="100" w:afterAutospacing="1"/>
    </w:pPr>
    <w:rPr>
      <w:rFonts w:ascii="宋体" w:hAnsi="方正兰亭黑_GBK" w:eastAsia="宋体" w:cs="方正兰亭黑_GBK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2023-02-21T14:12:00Z</dcterms:created>
  <dc:creator>user</dc:creator>
  <cp:lastModifiedBy>user</cp:lastModifiedBy>
  <dcterms:modified xsi:type="dcterms:W3CDTF">2023-02-21T14:12:44Z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