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val="0"/>
        <w:snapToGrid w:val="0"/>
        <w:spacing w:before="0" w:after="0" w:line="560" w:lineRule="exact"/>
        <w:jc w:val="center"/>
        <w:textAlignment w:val="auto"/>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响应文件格式</w:t>
      </w:r>
      <w:bookmarkStart w:id="0" w:name="_Toc217446082"/>
    </w:p>
    <w:p>
      <w:pPr>
        <w:pageBreakBefore w:val="0"/>
        <w:tabs>
          <w:tab w:val="left" w:pos="2730"/>
          <w:tab w:val="left" w:pos="2835"/>
        </w:tabs>
        <w:kinsoku/>
        <w:overflowPunct/>
        <w:topLinePunct w:val="0"/>
        <w:bidi w:val="0"/>
        <w:adjustRightInd w:val="0"/>
        <w:snapToGrid w:val="0"/>
        <w:spacing w:line="560" w:lineRule="exact"/>
        <w:jc w:val="center"/>
        <w:rPr>
          <w:rFonts w:hint="eastAsia" w:ascii="仿宋" w:hAnsi="仿宋" w:eastAsia="仿宋" w:cs="仿宋"/>
          <w:bCs/>
          <w:color w:val="000000"/>
          <w:sz w:val="32"/>
          <w:szCs w:val="32"/>
        </w:rPr>
      </w:pPr>
    </w:p>
    <w:p>
      <w:pPr>
        <w:pStyle w:val="5"/>
        <w:pageBreakBefore w:val="0"/>
        <w:kinsoku/>
        <w:overflowPunct/>
        <w:topLinePunct w:val="0"/>
        <w:bidi w:val="0"/>
        <w:adjustRightInd w:val="0"/>
        <w:snapToGrid w:val="0"/>
        <w:spacing w:line="560" w:lineRule="exact"/>
        <w:jc w:val="center"/>
        <w:rPr>
          <w:rFonts w:hint="eastAsia" w:ascii="黑体" w:hAnsi="黑体" w:eastAsia="黑体" w:cs="黑体"/>
          <w:b w:val="0"/>
          <w:bCs w:val="0"/>
          <w:color w:val="auto"/>
        </w:rPr>
      </w:pPr>
      <w:r>
        <w:rPr>
          <w:rFonts w:hint="eastAsia" w:ascii="黑体" w:hAnsi="黑体" w:eastAsia="黑体" w:cs="黑体"/>
          <w:b w:val="0"/>
          <w:bCs w:val="0"/>
          <w:color w:val="auto"/>
        </w:rPr>
        <w:t>法定代表人</w:t>
      </w:r>
      <w:r>
        <w:rPr>
          <w:rFonts w:hint="eastAsia" w:ascii="黑体" w:hAnsi="黑体" w:eastAsia="黑体" w:cs="黑体"/>
          <w:b w:val="0"/>
          <w:bCs w:val="0"/>
          <w:color w:val="auto"/>
          <w:lang w:eastAsia="zh-CN"/>
        </w:rPr>
        <w:t>身份证明</w:t>
      </w:r>
      <w:r>
        <w:rPr>
          <w:rFonts w:hint="eastAsia" w:ascii="黑体" w:hAnsi="黑体" w:eastAsia="黑体" w:cs="黑体"/>
          <w:b w:val="0"/>
          <w:bCs w:val="0"/>
          <w:color w:val="auto"/>
        </w:rPr>
        <w:t>书</w:t>
      </w:r>
    </w:p>
    <w:p>
      <w:pPr>
        <w:pStyle w:val="12"/>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zh-TW" w:eastAsia="zh-TW"/>
        </w:rPr>
        <w:t>供应商名称：</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p>
    <w:p>
      <w:pPr>
        <w:pStyle w:val="12"/>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zh-TW" w:eastAsia="zh-TW"/>
        </w:rPr>
        <w:t>单位性质：</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p>
    <w:p>
      <w:pPr>
        <w:pStyle w:val="12"/>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color w:val="auto"/>
          <w:sz w:val="28"/>
          <w:szCs w:val="28"/>
          <w:highlight w:val="none"/>
          <w:u w:val="single"/>
          <w:lang w:val="en-US" w:eastAsia="zh-CN"/>
        </w:rPr>
      </w:pPr>
      <w:r>
        <w:rPr>
          <w:rFonts w:hint="eastAsia" w:ascii="仿宋" w:hAnsi="仿宋" w:eastAsia="仿宋" w:cs="仿宋"/>
          <w:color w:val="auto"/>
          <w:sz w:val="28"/>
          <w:szCs w:val="28"/>
          <w:highlight w:val="none"/>
          <w:lang w:val="zh-TW" w:eastAsia="zh-TW"/>
        </w:rPr>
        <w:t>地址：</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p>
    <w:p>
      <w:pPr>
        <w:pStyle w:val="12"/>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zh-TW" w:eastAsia="zh-TW"/>
        </w:rPr>
        <w:t>成立时间：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lang w:val="zh-TW" w:eastAsia="zh-TW"/>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lang w:val="zh-TW" w:eastAsia="zh-TW"/>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lang w:val="zh-TW" w:eastAsia="zh-TW"/>
        </w:rPr>
        <w:t>日</w:t>
      </w:r>
    </w:p>
    <w:p>
      <w:pPr>
        <w:pStyle w:val="12"/>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zh-TW" w:eastAsia="zh-TW"/>
        </w:rPr>
        <w:t>经营期限：</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p>
    <w:p>
      <w:pPr>
        <w:pageBreakBefore w:val="0"/>
        <w:kinsoku/>
        <w:overflowPunct/>
        <w:topLinePunct w:val="0"/>
        <w:bidi w:val="0"/>
        <w:adjustRightInd w:val="0"/>
        <w:snapToGrid w:val="0"/>
        <w:spacing w:line="560" w:lineRule="exact"/>
        <w:rPr>
          <w:rFonts w:hint="eastAsia" w:ascii="仿宋" w:hAnsi="仿宋" w:eastAsia="仿宋" w:cs="仿宋"/>
          <w:sz w:val="28"/>
          <w:szCs w:val="28"/>
        </w:rPr>
      </w:pPr>
    </w:p>
    <w:p>
      <w:pPr>
        <w:pStyle w:val="12"/>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lang w:val="zh-TW" w:eastAsia="zh-TW"/>
        </w:rPr>
        <w:t>姓名：</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lang w:val="zh-TW" w:eastAsia="zh-TW"/>
        </w:rPr>
        <w:t>系</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lang w:val="zh-TW" w:eastAsia="zh-TW"/>
        </w:rPr>
        <w:t>（供应商名称）的法定代表人（职务：</w:t>
      </w:r>
      <w:r>
        <w:rPr>
          <w:rFonts w:hint="eastAsia" w:ascii="仿宋" w:hAnsi="仿宋" w:eastAsia="仿宋" w:cs="仿宋"/>
          <w:color w:val="auto"/>
          <w:sz w:val="28"/>
          <w:szCs w:val="28"/>
          <w:highlight w:val="none"/>
          <w:u w:val="single" w:color="auto"/>
          <w:lang w:val="en-US" w:eastAsia="zh-CN"/>
        </w:rPr>
        <w:t xml:space="preserve">     </w:t>
      </w:r>
      <w:r>
        <w:rPr>
          <w:rFonts w:hint="eastAsia" w:ascii="仿宋" w:hAnsi="仿宋" w:eastAsia="仿宋" w:cs="仿宋"/>
          <w:color w:val="auto"/>
          <w:sz w:val="28"/>
          <w:szCs w:val="28"/>
          <w:highlight w:val="none"/>
          <w:lang w:val="zh-TW" w:eastAsia="zh-TW"/>
        </w:rPr>
        <w:t>电话：</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lang w:val="zh-TW" w:eastAsia="zh-TW"/>
        </w:rPr>
        <w:t>）。</w:t>
      </w:r>
    </w:p>
    <w:p>
      <w:pPr>
        <w:pageBreakBefore w:val="0"/>
        <w:kinsoku/>
        <w:overflowPunct/>
        <w:topLinePunct w:val="0"/>
        <w:bidi w:val="0"/>
        <w:adjustRightInd w:val="0"/>
        <w:snapToGrid w:val="0"/>
        <w:spacing w:line="560" w:lineRule="exact"/>
        <w:rPr>
          <w:rFonts w:hint="eastAsia" w:ascii="仿宋" w:hAnsi="仿宋" w:eastAsia="仿宋" w:cs="仿宋"/>
          <w:sz w:val="28"/>
          <w:szCs w:val="28"/>
        </w:rPr>
      </w:pPr>
    </w:p>
    <w:p>
      <w:pPr>
        <w:pStyle w:val="12"/>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color w:val="auto"/>
          <w:sz w:val="28"/>
          <w:szCs w:val="28"/>
          <w:highlight w:val="none"/>
          <w:u w:val="single"/>
          <w:lang w:val="zh-TW" w:eastAsia="zh-TW"/>
        </w:rPr>
      </w:pPr>
      <w:r>
        <w:rPr>
          <w:rFonts w:hint="eastAsia" w:ascii="仿宋" w:hAnsi="仿宋" w:eastAsia="仿宋" w:cs="仿宋"/>
          <w:color w:val="auto"/>
          <w:sz w:val="28"/>
          <w:szCs w:val="28"/>
          <w:highlight w:val="none"/>
          <w:lang w:val="zh-TW" w:eastAsia="zh-TW"/>
        </w:rPr>
        <w:t>特此证明。</w:t>
      </w:r>
    </w:p>
    <w:p>
      <w:pPr>
        <w:pageBreakBefore w:val="0"/>
        <w:kinsoku/>
        <w:overflowPunct/>
        <w:topLinePunct w:val="0"/>
        <w:bidi w:val="0"/>
        <w:adjustRightInd w:val="0"/>
        <w:snapToGrid w:val="0"/>
        <w:spacing w:line="560" w:lineRule="exact"/>
        <w:ind w:firstLine="560" w:firstLineChars="200"/>
        <w:rPr>
          <w:rFonts w:hint="eastAsia" w:ascii="仿宋" w:hAnsi="仿宋" w:eastAsia="仿宋" w:cs="仿宋"/>
          <w:color w:val="auto"/>
          <w:sz w:val="28"/>
          <w:szCs w:val="28"/>
          <w:highlight w:val="none"/>
          <w:lang w:val="zh-TW" w:eastAsia="zh-CN"/>
        </w:rPr>
      </w:pPr>
      <w:r>
        <w:rPr>
          <w:rFonts w:hint="eastAsia" w:ascii="仿宋" w:hAnsi="仿宋" w:eastAsia="仿宋" w:cs="仿宋"/>
          <w:color w:val="auto"/>
          <w:sz w:val="28"/>
          <w:szCs w:val="28"/>
          <w:highlight w:val="none"/>
          <w:lang w:val="zh-TW" w:eastAsia="zh-TW"/>
        </w:rPr>
        <w:t>附：法定代表人身份证复印件</w:t>
      </w:r>
      <w:r>
        <w:rPr>
          <w:rFonts w:hint="eastAsia" w:ascii="仿宋" w:hAnsi="仿宋" w:eastAsia="仿宋" w:cs="仿宋"/>
          <w:color w:val="auto"/>
          <w:sz w:val="28"/>
          <w:szCs w:val="28"/>
          <w:highlight w:val="none"/>
          <w:lang w:val="zh-TW" w:eastAsia="zh-CN"/>
        </w:rPr>
        <w:t>。</w:t>
      </w:r>
    </w:p>
    <w:p>
      <w:pPr>
        <w:pStyle w:val="2"/>
        <w:pageBreakBefore w:val="0"/>
        <w:kinsoku/>
        <w:overflowPunct/>
        <w:topLinePunct w:val="0"/>
        <w:bidi w:val="0"/>
        <w:adjustRightInd w:val="0"/>
        <w:snapToGrid w:val="0"/>
        <w:spacing w:line="560" w:lineRule="exact"/>
        <w:rPr>
          <w:rFonts w:hint="eastAsia" w:ascii="仿宋" w:hAnsi="仿宋" w:eastAsia="仿宋" w:cs="仿宋"/>
          <w:color w:val="auto"/>
          <w:sz w:val="28"/>
          <w:szCs w:val="28"/>
          <w:highlight w:val="none"/>
          <w:lang w:val="zh-TW" w:eastAsia="zh-CN"/>
        </w:rPr>
      </w:pPr>
    </w:p>
    <w:p>
      <w:pPr>
        <w:pageBreakBefore w:val="0"/>
        <w:kinsoku/>
        <w:overflowPunct/>
        <w:topLinePunct w:val="0"/>
        <w:bidi w:val="0"/>
        <w:adjustRightInd w:val="0"/>
        <w:snapToGrid w:val="0"/>
        <w:spacing w:line="560" w:lineRule="exact"/>
        <w:rPr>
          <w:rFonts w:hint="eastAsia" w:ascii="仿宋" w:hAnsi="仿宋" w:eastAsia="仿宋" w:cs="仿宋"/>
          <w:color w:val="auto"/>
          <w:sz w:val="28"/>
          <w:szCs w:val="28"/>
          <w:highlight w:val="none"/>
          <w:lang w:val="zh-TW" w:eastAsia="zh-CN"/>
        </w:rPr>
      </w:pPr>
    </w:p>
    <w:p>
      <w:pPr>
        <w:pStyle w:val="12"/>
        <w:keepNext w:val="0"/>
        <w:keepLines w:val="0"/>
        <w:pageBreakBefore w:val="0"/>
        <w:widowControl/>
        <w:kinsoku/>
        <w:wordWrap/>
        <w:overflowPunct/>
        <w:topLinePunct w:val="0"/>
        <w:autoSpaceDE/>
        <w:autoSpaceDN/>
        <w:bidi w:val="0"/>
        <w:adjustRightInd w:val="0"/>
        <w:snapToGrid w:val="0"/>
        <w:spacing w:line="560" w:lineRule="exact"/>
        <w:ind w:firstLine="3360" w:firstLineChars="1200"/>
        <w:textAlignment w:val="auto"/>
        <w:rPr>
          <w:rFonts w:hint="eastAsia" w:ascii="仿宋" w:hAnsi="仿宋" w:eastAsia="仿宋" w:cs="仿宋"/>
          <w:color w:val="auto"/>
          <w:sz w:val="28"/>
          <w:szCs w:val="28"/>
          <w:highlight w:val="none"/>
          <w:lang w:val="zh-TW" w:eastAsia="zh-TW"/>
        </w:rPr>
      </w:pPr>
      <w:r>
        <w:rPr>
          <w:rFonts w:hint="eastAsia" w:ascii="仿宋" w:hAnsi="仿宋" w:eastAsia="仿宋" w:cs="仿宋"/>
          <w:color w:val="auto"/>
          <w:sz w:val="28"/>
          <w:szCs w:val="28"/>
          <w:highlight w:val="none"/>
          <w:lang w:val="zh-TW" w:eastAsia="zh-TW"/>
        </w:rPr>
        <w:t>供应商</w:t>
      </w:r>
      <w:r>
        <w:rPr>
          <w:rFonts w:hint="eastAsia" w:ascii="仿宋" w:hAnsi="仿宋" w:eastAsia="仿宋" w:cs="仿宋"/>
          <w:color w:val="auto"/>
          <w:sz w:val="28"/>
          <w:szCs w:val="28"/>
          <w:highlight w:val="none"/>
          <w:lang w:val="zh-TW" w:eastAsia="zh-CN"/>
        </w:rPr>
        <w:t>名称</w:t>
      </w:r>
      <w:r>
        <w:rPr>
          <w:rFonts w:hint="eastAsia" w:ascii="仿宋" w:hAnsi="仿宋" w:eastAsia="仿宋" w:cs="仿宋"/>
          <w:color w:val="auto"/>
          <w:sz w:val="28"/>
          <w:szCs w:val="28"/>
          <w:highlight w:val="none"/>
          <w:lang w:val="zh-TW" w:eastAsia="zh-TW"/>
        </w:rPr>
        <w:t>（盖单位公章）：</w:t>
      </w:r>
    </w:p>
    <w:p>
      <w:pPr>
        <w:pStyle w:val="12"/>
        <w:keepNext w:val="0"/>
        <w:keepLines w:val="0"/>
        <w:pageBreakBefore w:val="0"/>
        <w:widowControl/>
        <w:kinsoku/>
        <w:wordWrap/>
        <w:overflowPunct/>
        <w:topLinePunct w:val="0"/>
        <w:autoSpaceDE/>
        <w:autoSpaceDN/>
        <w:bidi w:val="0"/>
        <w:adjustRightInd w:val="0"/>
        <w:snapToGrid w:val="0"/>
        <w:spacing w:line="560" w:lineRule="exact"/>
        <w:ind w:firstLine="3360" w:firstLineChars="1200"/>
        <w:textAlignment w:val="auto"/>
        <w:rPr>
          <w:rFonts w:hint="eastAsia" w:ascii="仿宋" w:hAnsi="仿宋" w:eastAsia="仿宋" w:cs="仿宋"/>
          <w:color w:val="auto"/>
          <w:sz w:val="28"/>
          <w:szCs w:val="28"/>
          <w:highlight w:val="none"/>
          <w:lang w:val="zh-TW" w:eastAsia="zh-TW"/>
        </w:rPr>
      </w:pPr>
      <w:r>
        <w:rPr>
          <w:rFonts w:hint="eastAsia" w:ascii="仿宋" w:hAnsi="仿宋" w:eastAsia="仿宋" w:cs="仿宋"/>
          <w:color w:val="auto"/>
          <w:sz w:val="28"/>
          <w:szCs w:val="28"/>
          <w:highlight w:val="none"/>
          <w:lang w:val="zh-TW" w:eastAsia="zh-TW"/>
        </w:rPr>
        <w:t>法定代表人</w:t>
      </w:r>
      <w:r>
        <w:rPr>
          <w:rFonts w:hint="eastAsia" w:ascii="仿宋" w:hAnsi="仿宋" w:eastAsia="仿宋" w:cs="仿宋"/>
          <w:color w:val="auto"/>
          <w:sz w:val="28"/>
          <w:szCs w:val="28"/>
          <w:highlight w:val="none"/>
          <w:lang w:val="zh-TW" w:eastAsia="zh-CN"/>
        </w:rPr>
        <w:t>（签字或盖章）</w:t>
      </w:r>
      <w:r>
        <w:rPr>
          <w:rFonts w:hint="eastAsia" w:ascii="仿宋" w:hAnsi="仿宋" w:eastAsia="仿宋" w:cs="仿宋"/>
          <w:color w:val="auto"/>
          <w:sz w:val="28"/>
          <w:szCs w:val="28"/>
          <w:highlight w:val="none"/>
          <w:lang w:val="zh-TW" w:eastAsia="zh-TW"/>
        </w:rPr>
        <w:t>：</w:t>
      </w:r>
    </w:p>
    <w:p>
      <w:pPr>
        <w:pStyle w:val="9"/>
        <w:pageBreakBefore w:val="0"/>
        <w:kinsoku/>
        <w:overflowPunct/>
        <w:topLinePunct w:val="0"/>
        <w:bidi w:val="0"/>
        <w:adjustRightInd w:val="0"/>
        <w:snapToGrid w:val="0"/>
        <w:spacing w:before="0" w:beforeAutospacing="0" w:after="0" w:afterAutospacing="0" w:line="560" w:lineRule="exact"/>
        <w:ind w:firstLine="3360" w:firstLineChars="1200"/>
        <w:rPr>
          <w:rFonts w:hint="eastAsia" w:ascii="仿宋" w:hAnsi="仿宋" w:eastAsia="仿宋" w:cs="仿宋"/>
          <w:b/>
          <w:bCs/>
          <w:color w:val="auto"/>
          <w:sz w:val="28"/>
          <w:szCs w:val="28"/>
        </w:rPr>
      </w:pPr>
      <w:r>
        <w:rPr>
          <w:rFonts w:hint="eastAsia" w:ascii="仿宋" w:hAnsi="仿宋" w:eastAsia="仿宋" w:cs="仿宋"/>
          <w:color w:val="auto"/>
          <w:sz w:val="28"/>
          <w:szCs w:val="28"/>
          <w:highlight w:val="none"/>
          <w:lang w:val="zh-TW" w:eastAsia="zh-TW"/>
        </w:rPr>
        <w:t>日</w:t>
      </w:r>
      <w:r>
        <w:rPr>
          <w:rFonts w:hint="eastAsia" w:ascii="仿宋" w:hAnsi="仿宋" w:eastAsia="仿宋" w:cs="仿宋"/>
          <w:color w:val="auto"/>
          <w:sz w:val="28"/>
          <w:szCs w:val="28"/>
          <w:highlight w:val="none"/>
          <w:lang w:val="en-US" w:eastAsia="zh-CN"/>
        </w:rPr>
        <w:t xml:space="preserve"> </w:t>
      </w:r>
      <w:r>
        <w:rPr>
          <w:rFonts w:hint="default" w:ascii="仿宋" w:hAnsi="仿宋" w:cs="仿宋"/>
          <w:color w:val="auto"/>
          <w:sz w:val="28"/>
          <w:szCs w:val="28"/>
          <w:highlight w:val="none"/>
          <w:lang w:eastAsia="zh-CN"/>
        </w:rPr>
        <w:t xml:space="preserve">   </w:t>
      </w:r>
      <w:r>
        <w:rPr>
          <w:rFonts w:hint="eastAsia" w:ascii="仿宋" w:hAnsi="仿宋" w:eastAsia="仿宋" w:cs="仿宋"/>
          <w:color w:val="auto"/>
          <w:sz w:val="28"/>
          <w:szCs w:val="28"/>
          <w:highlight w:val="none"/>
          <w:lang w:val="en-US" w:eastAsia="zh-CN"/>
        </w:rPr>
        <w:t xml:space="preserve"> </w:t>
      </w:r>
      <w:r>
        <w:rPr>
          <w:rFonts w:hint="default" w:ascii="仿宋" w:hAnsi="仿宋" w:cs="仿宋"/>
          <w:color w:val="auto"/>
          <w:sz w:val="28"/>
          <w:szCs w:val="28"/>
          <w:highlight w:val="none"/>
          <w:lang w:eastAsia="zh-CN"/>
        </w:rPr>
        <w:t xml:space="preserve">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lang w:val="zh-TW" w:eastAsia="zh-TW"/>
        </w:rPr>
        <w:t>期：</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年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月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pStyle w:val="9"/>
        <w:pageBreakBefore w:val="0"/>
        <w:kinsoku/>
        <w:overflowPunct/>
        <w:topLinePunct w:val="0"/>
        <w:bidi w:val="0"/>
        <w:adjustRightInd w:val="0"/>
        <w:snapToGrid w:val="0"/>
        <w:spacing w:before="0" w:beforeAutospacing="0" w:after="0" w:afterAutospacing="0" w:line="560" w:lineRule="exact"/>
        <w:ind w:firstLine="560" w:firstLineChars="200"/>
        <w:rPr>
          <w:rFonts w:hint="eastAsia" w:ascii="仿宋" w:hAnsi="仿宋" w:eastAsia="仿宋" w:cs="仿宋"/>
          <w:b/>
          <w:bCs/>
          <w:color w:val="auto"/>
          <w:sz w:val="28"/>
          <w:szCs w:val="28"/>
        </w:rPr>
      </w:pPr>
    </w:p>
    <w:p>
      <w:pPr>
        <w:pStyle w:val="9"/>
        <w:pageBreakBefore w:val="0"/>
        <w:kinsoku/>
        <w:overflowPunct/>
        <w:topLinePunct w:val="0"/>
        <w:bidi w:val="0"/>
        <w:adjustRightInd w:val="0"/>
        <w:snapToGrid w:val="0"/>
        <w:spacing w:before="0" w:beforeAutospacing="0" w:after="0" w:afterAutospacing="0" w:line="560" w:lineRule="exact"/>
        <w:ind w:firstLine="560" w:firstLineChars="200"/>
        <w:rPr>
          <w:rFonts w:hint="eastAsia" w:ascii="仿宋" w:hAnsi="仿宋" w:eastAsia="仿宋" w:cs="仿宋"/>
          <w:b/>
          <w:bCs/>
          <w:color w:val="auto"/>
          <w:sz w:val="28"/>
          <w:szCs w:val="28"/>
        </w:rPr>
      </w:pPr>
    </w:p>
    <w:p>
      <w:pPr>
        <w:pStyle w:val="9"/>
        <w:pageBreakBefore w:val="0"/>
        <w:kinsoku/>
        <w:overflowPunct/>
        <w:topLinePunct w:val="0"/>
        <w:bidi w:val="0"/>
        <w:adjustRightInd w:val="0"/>
        <w:snapToGrid w:val="0"/>
        <w:spacing w:before="0" w:beforeAutospacing="0" w:after="0" w:afterAutospacing="0" w:line="560" w:lineRule="exact"/>
        <w:rPr>
          <w:rFonts w:hint="eastAsia" w:ascii="仿宋" w:hAnsi="仿宋" w:eastAsia="仿宋" w:cs="仿宋"/>
          <w:color w:val="auto"/>
          <w:sz w:val="24"/>
          <w:szCs w:val="24"/>
        </w:rPr>
      </w:pPr>
    </w:p>
    <w:p>
      <w:pPr>
        <w:pStyle w:val="9"/>
        <w:pageBreakBefore w:val="0"/>
        <w:kinsoku/>
        <w:overflowPunct/>
        <w:topLinePunct w:val="0"/>
        <w:bidi w:val="0"/>
        <w:adjustRightInd w:val="0"/>
        <w:snapToGrid w:val="0"/>
        <w:spacing w:before="0" w:beforeAutospacing="0" w:after="0" w:afterAutospacing="0" w:line="560" w:lineRule="exact"/>
        <w:ind w:firstLine="360" w:firstLineChars="200"/>
        <w:rPr>
          <w:rFonts w:hint="eastAsia" w:ascii="仿宋" w:hAnsi="仿宋" w:eastAsia="仿宋" w:cs="仿宋"/>
          <w:b/>
          <w:color w:val="auto"/>
          <w:szCs w:val="28"/>
        </w:rPr>
        <w:sectPr>
          <w:pgSz w:w="11907" w:h="16840"/>
          <w:pgMar w:top="1780" w:right="1457" w:bottom="1440" w:left="1457" w:header="851" w:footer="992" w:gutter="0"/>
          <w:pgNumType w:fmt="decimal"/>
          <w:cols w:space="720" w:num="1"/>
          <w:titlePg/>
          <w:docGrid w:type="linesAndChars" w:linePitch="312" w:charSpace="0"/>
        </w:sectPr>
      </w:pPr>
    </w:p>
    <w:p>
      <w:pPr>
        <w:pageBreakBefore w:val="0"/>
        <w:kinsoku/>
        <w:overflowPunct/>
        <w:topLinePunct w:val="0"/>
        <w:bidi w:val="0"/>
        <w:adjustRightInd w:val="0"/>
        <w:snapToGrid w:val="0"/>
        <w:spacing w:line="560" w:lineRule="exact"/>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承诺函</w:t>
      </w:r>
    </w:p>
    <w:p>
      <w:pPr>
        <w:pageBreakBefore w:val="0"/>
        <w:kinsoku/>
        <w:overflowPunct/>
        <w:topLinePunct w:val="0"/>
        <w:bidi w:val="0"/>
        <w:adjustRightInd w:val="0"/>
        <w:snapToGrid w:val="0"/>
        <w:spacing w:line="560" w:lineRule="exact"/>
        <w:ind w:firstLine="562" w:firstLineChars="200"/>
        <w:jc w:val="center"/>
        <w:rPr>
          <w:rFonts w:hint="eastAsia" w:ascii="仿宋" w:hAnsi="仿宋" w:eastAsia="仿宋" w:cs="仿宋"/>
          <w:b/>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eastAsia="zh-TW"/>
        </w:rPr>
        <w:t>巴中市农业农村局</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我公司作为本次采购活动的供应商，根据询价通知书要求，现郑重承诺如下：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一、具备《中华人民共和国政府采购法》第二十二条第一款和本项目规定的条件：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（一）具有独立承担民事责任的能力；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（二）具有良好的商业信誉和健全的财务会计制度；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（三）具有履行合同所必需的设备和专业技术能力；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（四）有依法缴纳税收和社会保障资金的良好记录；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（五）参加政府采购活动前三年内，在经营活动中没有重大违法记录；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（六）法律、行政法规规定的其他条件；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（七）本项目提出的特殊条件。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二、完全接受本项目询价通知书的规定，如对询价通知书有异议，已经在响应截止时间届满前依法进行维权救济，不存在对询价通知书有异议的同时又参加询价以求侥幸成交或者为实现其他非法目的的行为。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三、参加本次采购活动，不存在与单位负责人为同一人或者存在直接控股、管理关系的其他供应商参与同一合同项下的政府采购活动的行为。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四、参加本次采购活动，不存在和其他供应商在同一合同项下的采购项目中，同时委托同一个自然人、同一家庭的人员、同一单位的人员作为代理人的行为。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五、如果有对按照《四川省公共资源交易领域严重失信联合惩戒实施办法》（川发改信用规〔2019〕405号）、《关于对政府采购领域严重违法失信主体开展联合惩戒的合作备忘录》（发改财金〔2018〕1614 号）规定的记入诚信档案的失信行为，将在响应文件中全面如实反映。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本公司对上述承诺的内容事项真实性负责。如经查实上述承诺的内容事项存在虚假，我公司愿意接受以提供虚假材料谋取成交追究法律责任。</w:t>
      </w:r>
    </w:p>
    <w:p>
      <w:pPr>
        <w:pStyle w:val="3"/>
        <w:pageBreakBefore w:val="0"/>
        <w:kinsoku/>
        <w:overflowPunct/>
        <w:topLinePunct w:val="0"/>
        <w:bidi w:val="0"/>
        <w:adjustRightInd w:val="0"/>
        <w:snapToGrid w:val="0"/>
        <w:spacing w:line="560" w:lineRule="exact"/>
        <w:rPr>
          <w:rFonts w:hint="eastAsia" w:ascii="仿宋_GB2312" w:hAnsi="仿宋_GB2312" w:eastAsia="仿宋_GB2312" w:cs="仿宋_GB2312"/>
          <w:sz w:val="32"/>
          <w:szCs w:val="32"/>
          <w:lang w:val="en-US" w:eastAsia="zh-CN"/>
        </w:rPr>
      </w:pPr>
    </w:p>
    <w:p>
      <w:pPr>
        <w:pStyle w:val="2"/>
        <w:pageBreakBefore w:val="0"/>
        <w:kinsoku/>
        <w:overflowPunct/>
        <w:topLinePunct w:val="0"/>
        <w:bidi w:val="0"/>
        <w:adjustRightInd w:val="0"/>
        <w:snapToGrid w:val="0"/>
        <w:spacing w:line="560" w:lineRule="exact"/>
        <w:rPr>
          <w:rFonts w:hint="eastAsia" w:ascii="仿宋_GB2312" w:hAnsi="仿宋_GB2312" w:eastAsia="仿宋_GB2312" w:cs="仿宋_GB2312"/>
          <w:sz w:val="32"/>
          <w:szCs w:val="32"/>
          <w:lang w:val="en-US" w:eastAsia="zh-CN"/>
        </w:rPr>
      </w:pPr>
    </w:p>
    <w:p>
      <w:pPr>
        <w:pageBreakBefore w:val="0"/>
        <w:kinsoku/>
        <w:overflowPunct/>
        <w:topLinePunct w:val="0"/>
        <w:bidi w:val="0"/>
        <w:adjustRightInd w:val="0"/>
        <w:snapToGrid w:val="0"/>
        <w:spacing w:line="560" w:lineRule="exact"/>
        <w:ind w:firstLine="3200" w:firstLineChars="1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供应商名称（盖单位公章）：</w:t>
      </w:r>
    </w:p>
    <w:p>
      <w:pPr>
        <w:pageBreakBefore w:val="0"/>
        <w:kinsoku/>
        <w:overflowPunct/>
        <w:topLinePunct w:val="0"/>
        <w:bidi w:val="0"/>
        <w:adjustRightInd w:val="0"/>
        <w:snapToGrid w:val="0"/>
        <w:spacing w:line="560" w:lineRule="exact"/>
        <w:ind w:firstLine="3200" w:firstLineChars="1000"/>
        <w:jc w:val="both"/>
        <w:rPr>
          <w:rFonts w:hint="eastAsia" w:ascii="仿宋_GB2312" w:hAnsi="仿宋_GB2312" w:eastAsia="仿宋_GB2312" w:cs="仿宋_GB2312"/>
          <w:color w:val="000000"/>
          <w:sz w:val="32"/>
          <w:szCs w:val="32"/>
        </w:rPr>
        <w:sectPr>
          <w:pgSz w:w="11907" w:h="16840"/>
          <w:pgMar w:top="1440" w:right="1797" w:bottom="1440" w:left="1797" w:header="851" w:footer="992" w:gutter="0"/>
          <w:pgNumType w:fmt="decimal"/>
          <w:cols w:space="720" w:num="1"/>
          <w:docGrid w:linePitch="312" w:charSpace="0"/>
        </w:sectPr>
      </w:pP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pStyle w:val="6"/>
        <w:pageBreakBefore w:val="0"/>
        <w:kinsoku/>
        <w:overflowPunct/>
        <w:topLinePunct w:val="0"/>
        <w:bidi w:val="0"/>
        <w:adjustRightInd w:val="0"/>
        <w:snapToGrid w:val="0"/>
        <w:spacing w:before="9" w:after="1" w:line="560" w:lineRule="exact"/>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供应商基本情况表</w:t>
      </w:r>
    </w:p>
    <w:p>
      <w:pPr>
        <w:pageBreakBefore w:val="0"/>
        <w:kinsoku/>
        <w:overflowPunct/>
        <w:topLinePunct w:val="0"/>
        <w:bidi w:val="0"/>
        <w:adjustRightInd w:val="0"/>
        <w:snapToGrid w:val="0"/>
        <w:spacing w:line="560" w:lineRule="exact"/>
        <w:rPr>
          <w:rFonts w:hint="eastAsia" w:ascii="仿宋" w:hAnsi="仿宋" w:eastAsia="仿宋" w:cs="仿宋"/>
        </w:rPr>
      </w:pP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5"/>
        <w:gridCol w:w="1135"/>
        <w:gridCol w:w="1260"/>
        <w:gridCol w:w="1260"/>
        <w:gridCol w:w="420"/>
        <w:gridCol w:w="480"/>
        <w:gridCol w:w="360"/>
        <w:gridCol w:w="870"/>
        <w:gridCol w:w="39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供应商名称</w:t>
            </w:r>
          </w:p>
        </w:tc>
        <w:tc>
          <w:tcPr>
            <w:tcW w:w="7435" w:type="dxa"/>
            <w:gridSpan w:val="9"/>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注册地址</w:t>
            </w:r>
          </w:p>
        </w:tc>
        <w:tc>
          <w:tcPr>
            <w:tcW w:w="4555" w:type="dxa"/>
            <w:gridSpan w:val="5"/>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23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53"/>
              <w:textAlignment w:val="auto"/>
              <w:rPr>
                <w:rFonts w:hint="eastAsia" w:ascii="仿宋" w:hAnsi="仿宋" w:eastAsia="仿宋" w:cs="仿宋"/>
                <w:sz w:val="24"/>
              </w:rPr>
            </w:pPr>
            <w:r>
              <w:rPr>
                <w:rFonts w:hint="eastAsia" w:ascii="仿宋" w:hAnsi="仿宋" w:eastAsia="仿宋" w:cs="仿宋"/>
                <w:sz w:val="24"/>
              </w:rPr>
              <w:t>邮政编码</w:t>
            </w:r>
          </w:p>
        </w:tc>
        <w:tc>
          <w:tcPr>
            <w:tcW w:w="165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1745" w:type="dxa"/>
            <w:vMerge w:val="restart"/>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395"/>
              <w:textAlignment w:val="auto"/>
              <w:rPr>
                <w:rFonts w:hint="eastAsia" w:ascii="仿宋" w:hAnsi="仿宋" w:eastAsia="仿宋" w:cs="仿宋"/>
                <w:sz w:val="24"/>
              </w:rPr>
            </w:pPr>
            <w:r>
              <w:rPr>
                <w:rFonts w:hint="eastAsia" w:ascii="仿宋" w:hAnsi="仿宋" w:eastAsia="仿宋" w:cs="仿宋"/>
                <w:sz w:val="24"/>
              </w:rPr>
              <w:t>联系方式</w:t>
            </w:r>
          </w:p>
        </w:tc>
        <w:tc>
          <w:tcPr>
            <w:tcW w:w="113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90" w:right="174"/>
              <w:jc w:val="center"/>
              <w:textAlignment w:val="auto"/>
              <w:rPr>
                <w:rFonts w:hint="eastAsia" w:ascii="仿宋" w:hAnsi="仿宋" w:eastAsia="仿宋" w:cs="仿宋"/>
                <w:sz w:val="24"/>
              </w:rPr>
            </w:pPr>
            <w:r>
              <w:rPr>
                <w:rFonts w:hint="eastAsia" w:ascii="仿宋" w:hAnsi="仿宋" w:eastAsia="仿宋" w:cs="仿宋"/>
                <w:sz w:val="24"/>
              </w:rPr>
              <w:t>联系人</w:t>
            </w:r>
          </w:p>
        </w:tc>
        <w:tc>
          <w:tcPr>
            <w:tcW w:w="3420" w:type="dxa"/>
            <w:gridSpan w:val="4"/>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23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53"/>
              <w:textAlignment w:val="auto"/>
              <w:rPr>
                <w:rFonts w:hint="eastAsia" w:ascii="仿宋" w:hAnsi="仿宋" w:eastAsia="仿宋" w:cs="仿宋"/>
                <w:sz w:val="24"/>
              </w:rPr>
            </w:pPr>
            <w:r>
              <w:rPr>
                <w:rFonts w:hint="eastAsia" w:ascii="仿宋" w:hAnsi="仿宋" w:eastAsia="仿宋" w:cs="仿宋"/>
                <w:sz w:val="24"/>
              </w:rPr>
              <w:t>联系电话</w:t>
            </w:r>
          </w:p>
        </w:tc>
        <w:tc>
          <w:tcPr>
            <w:tcW w:w="165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74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
                <w:szCs w:val="2"/>
              </w:rPr>
            </w:pPr>
          </w:p>
        </w:tc>
        <w:tc>
          <w:tcPr>
            <w:tcW w:w="113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90" w:right="174"/>
              <w:jc w:val="center"/>
              <w:textAlignment w:val="auto"/>
              <w:rPr>
                <w:rFonts w:hint="eastAsia" w:ascii="仿宋" w:hAnsi="仿宋" w:eastAsia="仿宋" w:cs="仿宋"/>
                <w:sz w:val="24"/>
              </w:rPr>
            </w:pPr>
            <w:r>
              <w:rPr>
                <w:rFonts w:hint="eastAsia" w:ascii="仿宋" w:hAnsi="仿宋" w:eastAsia="仿宋" w:cs="仿宋"/>
                <w:sz w:val="24"/>
              </w:rPr>
              <w:t>传真</w:t>
            </w:r>
          </w:p>
        </w:tc>
        <w:tc>
          <w:tcPr>
            <w:tcW w:w="3420" w:type="dxa"/>
            <w:gridSpan w:val="4"/>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23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393"/>
              <w:textAlignment w:val="auto"/>
              <w:rPr>
                <w:rFonts w:hint="eastAsia" w:ascii="仿宋" w:hAnsi="仿宋" w:eastAsia="仿宋" w:cs="仿宋"/>
                <w:sz w:val="24"/>
              </w:rPr>
            </w:pPr>
            <w:r>
              <w:rPr>
                <w:rFonts w:hint="eastAsia" w:ascii="仿宋" w:hAnsi="仿宋" w:eastAsia="仿宋" w:cs="仿宋"/>
                <w:sz w:val="24"/>
              </w:rPr>
              <w:t>网址</w:t>
            </w:r>
          </w:p>
        </w:tc>
        <w:tc>
          <w:tcPr>
            <w:tcW w:w="165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组织结构</w:t>
            </w:r>
          </w:p>
        </w:tc>
        <w:tc>
          <w:tcPr>
            <w:tcW w:w="7435" w:type="dxa"/>
            <w:gridSpan w:val="9"/>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法定代表人</w:t>
            </w:r>
          </w:p>
        </w:tc>
        <w:tc>
          <w:tcPr>
            <w:tcW w:w="113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90" w:right="174"/>
              <w:jc w:val="center"/>
              <w:textAlignment w:val="auto"/>
              <w:rPr>
                <w:rFonts w:hint="eastAsia" w:ascii="仿宋" w:hAnsi="仿宋" w:eastAsia="仿宋" w:cs="仿宋"/>
                <w:sz w:val="24"/>
              </w:rPr>
            </w:pPr>
            <w:r>
              <w:rPr>
                <w:rFonts w:hint="eastAsia" w:ascii="仿宋" w:hAnsi="仿宋" w:eastAsia="仿宋" w:cs="仿宋"/>
                <w:sz w:val="24"/>
              </w:rPr>
              <w:t>姓名</w:t>
            </w:r>
          </w:p>
        </w:tc>
        <w:tc>
          <w:tcPr>
            <w:tcW w:w="1260"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260"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3" w:right="117"/>
              <w:jc w:val="center"/>
              <w:textAlignment w:val="auto"/>
              <w:rPr>
                <w:rFonts w:hint="eastAsia" w:ascii="仿宋" w:hAnsi="仿宋" w:eastAsia="仿宋" w:cs="仿宋"/>
                <w:sz w:val="24"/>
              </w:rPr>
            </w:pPr>
            <w:r>
              <w:rPr>
                <w:rFonts w:hint="eastAsia" w:ascii="仿宋" w:hAnsi="仿宋" w:eastAsia="仿宋" w:cs="仿宋"/>
                <w:sz w:val="24"/>
              </w:rPr>
              <w:t>技术职称</w:t>
            </w:r>
          </w:p>
        </w:tc>
        <w:tc>
          <w:tcPr>
            <w:tcW w:w="1260" w:type="dxa"/>
            <w:gridSpan w:val="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26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53"/>
              <w:textAlignment w:val="auto"/>
              <w:rPr>
                <w:rFonts w:hint="eastAsia" w:ascii="仿宋" w:hAnsi="仿宋" w:eastAsia="仿宋" w:cs="仿宋"/>
                <w:sz w:val="24"/>
              </w:rPr>
            </w:pPr>
            <w:r>
              <w:rPr>
                <w:rFonts w:hint="eastAsia" w:ascii="仿宋" w:hAnsi="仿宋" w:eastAsia="仿宋" w:cs="仿宋"/>
                <w:sz w:val="24"/>
              </w:rPr>
              <w:t>联系电话</w:t>
            </w:r>
          </w:p>
        </w:tc>
        <w:tc>
          <w:tcPr>
            <w:tcW w:w="1260"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技术负责人</w:t>
            </w:r>
          </w:p>
        </w:tc>
        <w:tc>
          <w:tcPr>
            <w:tcW w:w="113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90" w:right="174"/>
              <w:jc w:val="center"/>
              <w:textAlignment w:val="auto"/>
              <w:rPr>
                <w:rFonts w:hint="eastAsia" w:ascii="仿宋" w:hAnsi="仿宋" w:eastAsia="仿宋" w:cs="仿宋"/>
                <w:sz w:val="24"/>
              </w:rPr>
            </w:pPr>
            <w:r>
              <w:rPr>
                <w:rFonts w:hint="eastAsia" w:ascii="仿宋" w:hAnsi="仿宋" w:eastAsia="仿宋" w:cs="仿宋"/>
                <w:sz w:val="24"/>
              </w:rPr>
              <w:t>姓名</w:t>
            </w:r>
          </w:p>
        </w:tc>
        <w:tc>
          <w:tcPr>
            <w:tcW w:w="1260"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260"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3" w:right="117"/>
              <w:jc w:val="center"/>
              <w:textAlignment w:val="auto"/>
              <w:rPr>
                <w:rFonts w:hint="eastAsia" w:ascii="仿宋" w:hAnsi="仿宋" w:eastAsia="仿宋" w:cs="仿宋"/>
                <w:sz w:val="24"/>
              </w:rPr>
            </w:pPr>
            <w:r>
              <w:rPr>
                <w:rFonts w:hint="eastAsia" w:ascii="仿宋" w:hAnsi="仿宋" w:eastAsia="仿宋" w:cs="仿宋"/>
                <w:sz w:val="24"/>
              </w:rPr>
              <w:t>技术职称</w:t>
            </w:r>
          </w:p>
        </w:tc>
        <w:tc>
          <w:tcPr>
            <w:tcW w:w="1260" w:type="dxa"/>
            <w:gridSpan w:val="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26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53"/>
              <w:textAlignment w:val="auto"/>
              <w:rPr>
                <w:rFonts w:hint="eastAsia" w:ascii="仿宋" w:hAnsi="仿宋" w:eastAsia="仿宋" w:cs="仿宋"/>
                <w:sz w:val="24"/>
              </w:rPr>
            </w:pPr>
            <w:r>
              <w:rPr>
                <w:rFonts w:hint="eastAsia" w:ascii="仿宋" w:hAnsi="仿宋" w:eastAsia="仿宋" w:cs="仿宋"/>
                <w:sz w:val="24"/>
              </w:rPr>
              <w:t>联系电话</w:t>
            </w:r>
          </w:p>
        </w:tc>
        <w:tc>
          <w:tcPr>
            <w:tcW w:w="1260"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成立时间</w:t>
            </w:r>
          </w:p>
        </w:tc>
        <w:tc>
          <w:tcPr>
            <w:tcW w:w="2395"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5040" w:type="dxa"/>
            <w:gridSpan w:val="7"/>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784" w:right="1765"/>
              <w:jc w:val="center"/>
              <w:textAlignment w:val="auto"/>
              <w:rPr>
                <w:rFonts w:hint="eastAsia" w:ascii="仿宋" w:hAnsi="仿宋" w:eastAsia="仿宋" w:cs="仿宋"/>
                <w:sz w:val="24"/>
              </w:rPr>
            </w:pPr>
            <w:r>
              <w:rPr>
                <w:rFonts w:hint="eastAsia" w:ascii="仿宋" w:hAnsi="仿宋" w:eastAsia="仿宋" w:cs="仿宋"/>
                <w:sz w:val="24"/>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企业资质等级</w:t>
            </w:r>
          </w:p>
        </w:tc>
        <w:tc>
          <w:tcPr>
            <w:tcW w:w="2395"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680" w:type="dxa"/>
            <w:gridSpan w:val="2"/>
            <w:vMerge w:val="restart"/>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p>
            <w:pPr>
              <w:pStyle w:val="13"/>
              <w:keepNext w:val="0"/>
              <w:keepLines w:val="0"/>
              <w:pageBreakBefore w:val="0"/>
              <w:widowControl w:val="0"/>
              <w:kinsoku/>
              <w:wordWrap/>
              <w:overflowPunct/>
              <w:topLinePunct w:val="0"/>
              <w:autoSpaceDE/>
              <w:autoSpaceDN/>
              <w:bidi w:val="0"/>
              <w:adjustRightInd w:val="0"/>
              <w:snapToGrid w:val="0"/>
              <w:spacing w:line="560" w:lineRule="exact"/>
              <w:ind w:left="584" w:right="565"/>
              <w:jc w:val="center"/>
              <w:textAlignment w:val="auto"/>
              <w:rPr>
                <w:rFonts w:hint="eastAsia" w:ascii="仿宋" w:hAnsi="仿宋" w:eastAsia="仿宋" w:cs="仿宋"/>
                <w:sz w:val="24"/>
              </w:rPr>
            </w:pPr>
            <w:r>
              <w:rPr>
                <w:rFonts w:hint="eastAsia" w:ascii="仿宋" w:hAnsi="仿宋" w:eastAsia="仿宋" w:cs="仿宋"/>
                <w:sz w:val="24"/>
              </w:rPr>
              <w:t>其中</w:t>
            </w:r>
          </w:p>
        </w:tc>
        <w:tc>
          <w:tcPr>
            <w:tcW w:w="1710" w:type="dxa"/>
            <w:gridSpan w:val="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364"/>
              <w:textAlignment w:val="auto"/>
              <w:rPr>
                <w:rFonts w:hint="eastAsia" w:ascii="仿宋" w:hAnsi="仿宋" w:eastAsia="仿宋" w:cs="仿宋"/>
                <w:sz w:val="24"/>
              </w:rPr>
            </w:pPr>
            <w:r>
              <w:rPr>
                <w:rFonts w:hint="eastAsia" w:ascii="仿宋" w:hAnsi="仿宋" w:eastAsia="仿宋" w:cs="仿宋"/>
                <w:sz w:val="24"/>
              </w:rPr>
              <w:t>项目经理</w:t>
            </w:r>
          </w:p>
        </w:tc>
        <w:tc>
          <w:tcPr>
            <w:tcW w:w="165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营业执照号</w:t>
            </w:r>
          </w:p>
        </w:tc>
        <w:tc>
          <w:tcPr>
            <w:tcW w:w="2395"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680" w:type="dxa"/>
            <w:gridSpan w:val="2"/>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
                <w:szCs w:val="2"/>
              </w:rPr>
            </w:pPr>
          </w:p>
        </w:tc>
        <w:tc>
          <w:tcPr>
            <w:tcW w:w="1710" w:type="dxa"/>
            <w:gridSpan w:val="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24"/>
              <w:textAlignment w:val="auto"/>
              <w:rPr>
                <w:rFonts w:hint="eastAsia" w:ascii="仿宋" w:hAnsi="仿宋" w:eastAsia="仿宋" w:cs="仿宋"/>
                <w:sz w:val="24"/>
              </w:rPr>
            </w:pPr>
            <w:r>
              <w:rPr>
                <w:rFonts w:hint="eastAsia" w:ascii="仿宋" w:hAnsi="仿宋" w:eastAsia="仿宋" w:cs="仿宋"/>
                <w:sz w:val="24"/>
              </w:rPr>
              <w:t>高级职称人员</w:t>
            </w:r>
          </w:p>
        </w:tc>
        <w:tc>
          <w:tcPr>
            <w:tcW w:w="165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注册资金</w:t>
            </w:r>
          </w:p>
        </w:tc>
        <w:tc>
          <w:tcPr>
            <w:tcW w:w="2395"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680" w:type="dxa"/>
            <w:gridSpan w:val="2"/>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
                <w:szCs w:val="2"/>
              </w:rPr>
            </w:pPr>
          </w:p>
        </w:tc>
        <w:tc>
          <w:tcPr>
            <w:tcW w:w="1710" w:type="dxa"/>
            <w:gridSpan w:val="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24"/>
              <w:textAlignment w:val="auto"/>
              <w:rPr>
                <w:rFonts w:hint="eastAsia" w:ascii="仿宋" w:hAnsi="仿宋" w:eastAsia="仿宋" w:cs="仿宋"/>
                <w:sz w:val="24"/>
              </w:rPr>
            </w:pPr>
            <w:r>
              <w:rPr>
                <w:rFonts w:hint="eastAsia" w:ascii="仿宋" w:hAnsi="仿宋" w:eastAsia="仿宋" w:cs="仿宋"/>
                <w:sz w:val="24"/>
              </w:rPr>
              <w:t>中级职称人员</w:t>
            </w:r>
          </w:p>
        </w:tc>
        <w:tc>
          <w:tcPr>
            <w:tcW w:w="165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开户银行</w:t>
            </w:r>
          </w:p>
        </w:tc>
        <w:tc>
          <w:tcPr>
            <w:tcW w:w="2395"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680" w:type="dxa"/>
            <w:gridSpan w:val="2"/>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
                <w:szCs w:val="2"/>
              </w:rPr>
            </w:pPr>
          </w:p>
        </w:tc>
        <w:tc>
          <w:tcPr>
            <w:tcW w:w="1710" w:type="dxa"/>
            <w:gridSpan w:val="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24"/>
              <w:textAlignment w:val="auto"/>
              <w:rPr>
                <w:rFonts w:hint="eastAsia" w:ascii="仿宋" w:hAnsi="仿宋" w:eastAsia="仿宋" w:cs="仿宋"/>
                <w:sz w:val="24"/>
              </w:rPr>
            </w:pPr>
            <w:r>
              <w:rPr>
                <w:rFonts w:hint="eastAsia" w:ascii="仿宋" w:hAnsi="仿宋" w:eastAsia="仿宋" w:cs="仿宋"/>
                <w:sz w:val="24"/>
              </w:rPr>
              <w:t>初级职称人员</w:t>
            </w:r>
          </w:p>
        </w:tc>
        <w:tc>
          <w:tcPr>
            <w:tcW w:w="165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账号</w:t>
            </w:r>
          </w:p>
        </w:tc>
        <w:tc>
          <w:tcPr>
            <w:tcW w:w="2395"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680" w:type="dxa"/>
            <w:gridSpan w:val="2"/>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
                <w:szCs w:val="2"/>
              </w:rPr>
            </w:pPr>
          </w:p>
        </w:tc>
        <w:tc>
          <w:tcPr>
            <w:tcW w:w="1710" w:type="dxa"/>
            <w:gridSpan w:val="3"/>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586" w:right="594"/>
              <w:jc w:val="center"/>
              <w:textAlignment w:val="auto"/>
              <w:rPr>
                <w:rFonts w:hint="eastAsia" w:ascii="仿宋" w:hAnsi="仿宋" w:eastAsia="仿宋" w:cs="仿宋"/>
                <w:sz w:val="24"/>
              </w:rPr>
            </w:pPr>
            <w:r>
              <w:rPr>
                <w:rFonts w:hint="eastAsia" w:ascii="仿宋" w:hAnsi="仿宋" w:eastAsia="仿宋" w:cs="仿宋"/>
                <w:sz w:val="24"/>
              </w:rPr>
              <w:t>技工</w:t>
            </w:r>
          </w:p>
        </w:tc>
        <w:tc>
          <w:tcPr>
            <w:tcW w:w="1650" w:type="dxa"/>
            <w:gridSpan w:val="2"/>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4"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right="119"/>
              <w:jc w:val="center"/>
              <w:textAlignment w:val="auto"/>
              <w:rPr>
                <w:rFonts w:hint="eastAsia" w:ascii="仿宋" w:hAnsi="仿宋" w:eastAsia="仿宋" w:cs="仿宋"/>
                <w:sz w:val="24"/>
              </w:rPr>
            </w:pPr>
            <w:r>
              <w:rPr>
                <w:rFonts w:hint="eastAsia" w:ascii="仿宋" w:hAnsi="仿宋" w:eastAsia="仿宋" w:cs="仿宋"/>
                <w:sz w:val="24"/>
              </w:rPr>
              <w:t>经营范围</w:t>
            </w:r>
          </w:p>
        </w:tc>
        <w:tc>
          <w:tcPr>
            <w:tcW w:w="7435" w:type="dxa"/>
            <w:gridSpan w:val="9"/>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jc w:val="center"/>
        </w:trPr>
        <w:tc>
          <w:tcPr>
            <w:tcW w:w="174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ind w:left="136" w:right="119"/>
              <w:jc w:val="center"/>
              <w:textAlignment w:val="auto"/>
              <w:rPr>
                <w:rFonts w:hint="eastAsia" w:ascii="仿宋" w:hAnsi="仿宋" w:eastAsia="仿宋" w:cs="仿宋"/>
                <w:sz w:val="24"/>
              </w:rPr>
            </w:pPr>
            <w:r>
              <w:rPr>
                <w:rFonts w:hint="eastAsia" w:ascii="仿宋" w:hAnsi="仿宋" w:eastAsia="仿宋" w:cs="仿宋"/>
                <w:sz w:val="24"/>
              </w:rPr>
              <w:t>备注</w:t>
            </w:r>
          </w:p>
        </w:tc>
        <w:tc>
          <w:tcPr>
            <w:tcW w:w="7435" w:type="dxa"/>
            <w:gridSpan w:val="9"/>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bl>
    <w:p>
      <w:pPr>
        <w:pageBreakBefore w:val="0"/>
        <w:kinsoku/>
        <w:overflowPunct/>
        <w:topLinePunct w:val="0"/>
        <w:bidi w:val="0"/>
        <w:adjustRightInd w:val="0"/>
        <w:snapToGrid w:val="0"/>
        <w:spacing w:before="66" w:line="560" w:lineRule="exact"/>
        <w:ind w:right="799"/>
        <w:jc w:val="left"/>
        <w:rPr>
          <w:rFonts w:hint="eastAsia" w:ascii="仿宋" w:hAnsi="仿宋" w:eastAsia="仿宋" w:cs="仿宋"/>
          <w:b/>
          <w:sz w:val="24"/>
        </w:rPr>
      </w:pPr>
    </w:p>
    <w:p>
      <w:pPr>
        <w:pStyle w:val="6"/>
        <w:pageBreakBefore w:val="0"/>
        <w:kinsoku/>
        <w:overflowPunct/>
        <w:topLinePunct w:val="0"/>
        <w:bidi w:val="0"/>
        <w:adjustRightInd w:val="0"/>
        <w:snapToGrid w:val="0"/>
        <w:spacing w:line="560" w:lineRule="exact"/>
        <w:rPr>
          <w:rFonts w:hint="eastAsia" w:ascii="仿宋" w:hAnsi="仿宋" w:eastAsia="仿宋" w:cs="仿宋"/>
          <w:b/>
          <w:sz w:val="24"/>
        </w:rPr>
      </w:pPr>
    </w:p>
    <w:p>
      <w:pPr>
        <w:pageBreakBefore w:val="0"/>
        <w:kinsoku/>
        <w:overflowPunct/>
        <w:topLinePunct w:val="0"/>
        <w:bidi w:val="0"/>
        <w:adjustRightInd w:val="0"/>
        <w:snapToGrid w:val="0"/>
        <w:spacing w:line="560" w:lineRule="exact"/>
        <w:ind w:firstLine="3840" w:firstLineChars="1600"/>
        <w:rPr>
          <w:rFonts w:hint="eastAsia" w:ascii="仿宋" w:hAnsi="仿宋" w:eastAsia="仿宋" w:cs="仿宋"/>
          <w:sz w:val="24"/>
          <w:szCs w:val="24"/>
        </w:rPr>
      </w:pPr>
      <w:r>
        <w:rPr>
          <w:rFonts w:hint="eastAsia" w:ascii="仿宋" w:hAnsi="仿宋" w:eastAsia="仿宋" w:cs="仿宋"/>
          <w:sz w:val="24"/>
          <w:szCs w:val="24"/>
        </w:rPr>
        <w:t>供应商名称（盖单位公章）：</w:t>
      </w:r>
    </w:p>
    <w:p>
      <w:pPr>
        <w:pStyle w:val="7"/>
        <w:pageBreakBefore w:val="0"/>
        <w:tabs>
          <w:tab w:val="left" w:pos="0"/>
        </w:tabs>
        <w:kinsoku/>
        <w:overflowPunct/>
        <w:topLinePunct w:val="0"/>
        <w:bidi w:val="0"/>
        <w:adjustRightInd w:val="0"/>
        <w:snapToGrid w:val="0"/>
        <w:spacing w:line="560" w:lineRule="exact"/>
        <w:ind w:left="0" w:leftChars="0" w:firstLine="3840" w:firstLineChars="1600"/>
        <w:jc w:val="both"/>
        <w:rPr>
          <w:rFonts w:hint="eastAsia" w:ascii="仿宋" w:hAnsi="仿宋" w:eastAsia="仿宋" w:cs="仿宋"/>
          <w:b/>
          <w:sz w:val="32"/>
          <w:szCs w:val="32"/>
        </w:rPr>
        <w:sectPr>
          <w:pgSz w:w="11907" w:h="16840"/>
          <w:pgMar w:top="1440" w:right="1797" w:bottom="1440" w:left="1797" w:header="851" w:footer="992" w:gutter="0"/>
          <w:pgNumType w:fmt="decimal"/>
          <w:cols w:space="720" w:num="1"/>
          <w:docGrid w:linePitch="312" w:charSpace="0"/>
        </w:sectPr>
      </w:pP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ageBreakBefore w:val="0"/>
        <w:kinsoku/>
        <w:overflowPunct/>
        <w:topLinePunct w:val="0"/>
        <w:bidi w:val="0"/>
        <w:adjustRightInd w:val="0"/>
        <w:snapToGrid w:val="0"/>
        <w:spacing w:line="56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参加本次政府采购活动前三年内，在</w:t>
      </w:r>
    </w:p>
    <w:p>
      <w:pPr>
        <w:pageBreakBefore w:val="0"/>
        <w:kinsoku/>
        <w:overflowPunct/>
        <w:topLinePunct w:val="0"/>
        <w:bidi w:val="0"/>
        <w:adjustRightInd w:val="0"/>
        <w:snapToGrid w:val="0"/>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经营活动中没有重大违法记录</w:t>
      </w:r>
      <w:r>
        <w:rPr>
          <w:rFonts w:hint="eastAsia" w:ascii="方正小标宋简体" w:hAnsi="方正小标宋简体" w:eastAsia="方正小标宋简体" w:cs="方正小标宋简体"/>
          <w:b w:val="0"/>
          <w:bCs w:val="0"/>
          <w:sz w:val="44"/>
          <w:szCs w:val="44"/>
        </w:rPr>
        <w:t>的承诺函</w:t>
      </w:r>
    </w:p>
    <w:p>
      <w:pPr>
        <w:pageBreakBefore w:val="0"/>
        <w:kinsoku/>
        <w:overflowPunct/>
        <w:topLinePunct w:val="0"/>
        <w:bidi w:val="0"/>
        <w:adjustRightInd w:val="0"/>
        <w:snapToGrid w:val="0"/>
        <w:spacing w:line="560" w:lineRule="exact"/>
        <w:rPr>
          <w:rFonts w:hint="eastAsia" w:ascii="仿宋" w:hAnsi="仿宋" w:eastAsia="仿宋" w:cs="仿宋"/>
        </w:rPr>
      </w:pPr>
    </w:p>
    <w:p>
      <w:pPr>
        <w:pageBreakBefore w:val="0"/>
        <w:kinsoku/>
        <w:overflowPunct/>
        <w:topLinePunct w:val="0"/>
        <w:bidi w:val="0"/>
        <w:adjustRightInd w:val="0"/>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巴中市农业农村局：</w:t>
      </w:r>
    </w:p>
    <w:p>
      <w:pPr>
        <w:pageBreakBefore w:val="0"/>
        <w:kinsoku/>
        <w:overflowPunct/>
        <w:topLinePunct w:val="0"/>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我单位现参与</w:t>
      </w:r>
      <w:r>
        <w:rPr>
          <w:rFonts w:hint="eastAsia" w:ascii="仿宋_GB2312" w:hAnsi="仿宋_GB2312" w:eastAsia="仿宋_GB2312" w:cs="仿宋_GB2312"/>
          <w:sz w:val="32"/>
          <w:szCs w:val="32"/>
        </w:rPr>
        <w:t>“XXXXX”（项目名称）</w:t>
      </w:r>
      <w:r>
        <w:rPr>
          <w:rFonts w:hint="eastAsia" w:ascii="仿宋_GB2312" w:hAnsi="仿宋_GB2312" w:eastAsia="仿宋_GB2312" w:cs="仿宋_GB2312"/>
          <w:sz w:val="32"/>
          <w:szCs w:val="32"/>
          <w:lang w:val="en-US" w:eastAsia="zh-CN"/>
        </w:rPr>
        <w:t xml:space="preserve">，并作出如下承诺： </w:t>
      </w:r>
    </w:p>
    <w:p>
      <w:pPr>
        <w:pageBreakBefore w:val="0"/>
        <w:kinsoku/>
        <w:overflowPunct/>
        <w:topLinePunct w:val="0"/>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单位在参加本次政府采购活动前三年内，在经营活动中没有重大违法记录，如违反上述承诺，我单位将按照《中华人民共和国政府采购法》、《中华人民共和国政府采购法实施条例》相关规定接受处罚，并通过媒体予以公布。</w:t>
      </w:r>
    </w:p>
    <w:p>
      <w:pPr>
        <w:pageBreakBefore w:val="0"/>
        <w:kinsoku/>
        <w:overflowPunct/>
        <w:topLinePunct w:val="0"/>
        <w:bidi w:val="0"/>
        <w:adjustRightInd w:val="0"/>
        <w:snapToGrid w:val="0"/>
        <w:spacing w:line="56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特此承诺！</w:t>
      </w:r>
    </w:p>
    <w:p>
      <w:pPr>
        <w:pStyle w:val="6"/>
        <w:pageBreakBefore w:val="0"/>
        <w:kinsoku/>
        <w:overflowPunct/>
        <w:topLinePunct w:val="0"/>
        <w:bidi w:val="0"/>
        <w:adjustRightInd w:val="0"/>
        <w:snapToGrid w:val="0"/>
        <w:spacing w:line="560" w:lineRule="exact"/>
        <w:rPr>
          <w:rFonts w:hint="eastAsia" w:ascii="仿宋_GB2312" w:hAnsi="仿宋_GB2312" w:eastAsia="仿宋_GB2312" w:cs="仿宋_GB2312"/>
          <w:b/>
          <w:sz w:val="32"/>
          <w:szCs w:val="32"/>
        </w:rPr>
      </w:pPr>
    </w:p>
    <w:p>
      <w:pPr>
        <w:pStyle w:val="6"/>
        <w:pageBreakBefore w:val="0"/>
        <w:kinsoku/>
        <w:overflowPunct/>
        <w:topLinePunct w:val="0"/>
        <w:bidi w:val="0"/>
        <w:adjustRightInd w:val="0"/>
        <w:snapToGrid w:val="0"/>
        <w:spacing w:before="11" w:line="560" w:lineRule="exact"/>
        <w:rPr>
          <w:rFonts w:hint="eastAsia" w:ascii="仿宋_GB2312" w:hAnsi="仿宋_GB2312" w:eastAsia="仿宋_GB2312" w:cs="仿宋_GB2312"/>
          <w:b/>
          <w:sz w:val="32"/>
          <w:szCs w:val="32"/>
        </w:rPr>
      </w:pPr>
    </w:p>
    <w:p>
      <w:pPr>
        <w:pageBreakBefore w:val="0"/>
        <w:kinsoku/>
        <w:overflowPunct/>
        <w:topLinePunct w:val="0"/>
        <w:bidi w:val="0"/>
        <w:adjustRightInd w:val="0"/>
        <w:snapToGrid w:val="0"/>
        <w:spacing w:line="560" w:lineRule="exact"/>
        <w:rPr>
          <w:rFonts w:hint="eastAsia" w:ascii="仿宋_GB2312" w:hAnsi="仿宋_GB2312" w:eastAsia="仿宋_GB2312" w:cs="仿宋_GB2312"/>
          <w:sz w:val="32"/>
          <w:szCs w:val="32"/>
        </w:rPr>
      </w:pPr>
    </w:p>
    <w:p>
      <w:pPr>
        <w:pageBreakBefore w:val="0"/>
        <w:kinsoku/>
        <w:overflowPunct/>
        <w:topLinePunct w:val="0"/>
        <w:bidi w:val="0"/>
        <w:adjustRightInd w:val="0"/>
        <w:snapToGrid w:val="0"/>
        <w:spacing w:line="560" w:lineRule="exact"/>
        <w:ind w:firstLine="3840" w:firstLineChars="1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供应商名称（盖单位公章）：</w:t>
      </w:r>
    </w:p>
    <w:p>
      <w:pPr>
        <w:pageBreakBefore w:val="0"/>
        <w:kinsoku/>
        <w:overflowPunct/>
        <w:topLinePunct w:val="0"/>
        <w:bidi w:val="0"/>
        <w:adjustRightInd w:val="0"/>
        <w:snapToGrid w:val="0"/>
        <w:spacing w:line="560" w:lineRule="exact"/>
        <w:ind w:firstLine="3840" w:firstLineChars="1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pStyle w:val="7"/>
        <w:pageBreakBefore w:val="0"/>
        <w:tabs>
          <w:tab w:val="left" w:pos="0"/>
        </w:tabs>
        <w:kinsoku/>
        <w:overflowPunct/>
        <w:topLinePunct w:val="0"/>
        <w:bidi w:val="0"/>
        <w:adjustRightInd w:val="0"/>
        <w:snapToGrid w:val="0"/>
        <w:spacing w:line="560" w:lineRule="exact"/>
        <w:ind w:left="0" w:leftChars="0" w:firstLine="3840" w:firstLineChars="1200"/>
        <w:jc w:val="both"/>
        <w:rPr>
          <w:rFonts w:hint="eastAsia" w:ascii="仿宋_GB2312" w:hAnsi="仿宋_GB2312" w:eastAsia="仿宋_GB2312" w:cs="仿宋_GB2312"/>
          <w:b/>
          <w:sz w:val="32"/>
          <w:szCs w:val="32"/>
        </w:rPr>
        <w:sectPr>
          <w:pgSz w:w="11907" w:h="16840"/>
          <w:pgMar w:top="1440" w:right="1797" w:bottom="1440" w:left="1797" w:header="851" w:footer="992" w:gutter="0"/>
          <w:pgNumType w:fmt="decimal"/>
          <w:cols w:space="720" w:num="1"/>
          <w:docGrid w:linePitch="312" w:charSpace="0"/>
        </w:sectPr>
      </w:pP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pStyle w:val="6"/>
        <w:pageBreakBefore w:val="0"/>
        <w:kinsoku/>
        <w:overflowPunct/>
        <w:topLinePunct w:val="0"/>
        <w:bidi w:val="0"/>
        <w:adjustRightInd w:val="0"/>
        <w:snapToGrid w:val="0"/>
        <w:spacing w:line="56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报价产品技术参数响应表</w:t>
      </w:r>
    </w:p>
    <w:p>
      <w:pPr>
        <w:pageBreakBefore w:val="0"/>
        <w:kinsoku/>
        <w:overflowPunct/>
        <w:topLinePunct w:val="0"/>
        <w:bidi w:val="0"/>
        <w:adjustRightInd w:val="0"/>
        <w:snapToGrid w:val="0"/>
        <w:spacing w:line="560" w:lineRule="exact"/>
        <w:rPr>
          <w:rFonts w:hint="eastAsia" w:ascii="仿宋" w:hAnsi="仿宋" w:eastAsia="仿宋" w:cs="仿宋"/>
          <w:lang w:val="en-US" w:eastAsia="zh-CN"/>
        </w:rPr>
      </w:pPr>
    </w:p>
    <w:tbl>
      <w:tblPr>
        <w:tblStyle w:val="14"/>
        <w:tblW w:w="9218"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101"/>
        <w:gridCol w:w="2678"/>
        <w:gridCol w:w="2678"/>
        <w:gridCol w:w="276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91"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12"/>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zh-TW" w:eastAsia="zh-TW"/>
              </w:rPr>
              <w:t>序号</w:t>
            </w: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12"/>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b w:val="0"/>
                <w:bCs w:val="0"/>
                <w:color w:val="auto"/>
                <w:sz w:val="24"/>
                <w:szCs w:val="24"/>
                <w:highlight w:val="none"/>
                <w:lang w:val="zh-TW" w:eastAsia="zh-CN"/>
              </w:rPr>
            </w:pPr>
            <w:r>
              <w:rPr>
                <w:rFonts w:hint="eastAsia" w:ascii="仿宋" w:hAnsi="仿宋" w:eastAsia="仿宋" w:cs="仿宋"/>
                <w:b w:val="0"/>
                <w:bCs w:val="0"/>
                <w:color w:val="auto"/>
                <w:sz w:val="24"/>
                <w:szCs w:val="24"/>
                <w:highlight w:val="none"/>
                <w:lang w:val="zh-TW" w:eastAsia="zh-CN"/>
              </w:rPr>
              <w:t>产品名称</w:t>
            </w: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ageBreakBefore w:val="0"/>
              <w:kinsoku/>
              <w:overflowPunct/>
              <w:topLinePunct w:val="0"/>
              <w:bidi w:val="0"/>
              <w:adjustRightInd w:val="0"/>
              <w:snapToGrid w:val="0"/>
              <w:spacing w:line="560" w:lineRule="exact"/>
              <w:jc w:val="center"/>
              <w:rPr>
                <w:rFonts w:hint="eastAsia" w:ascii="仿宋" w:hAnsi="仿宋" w:eastAsia="仿宋" w:cs="仿宋"/>
                <w:b w:val="0"/>
                <w:bCs w:val="0"/>
                <w:color w:val="auto"/>
                <w:sz w:val="24"/>
                <w:szCs w:val="24"/>
                <w:highlight w:val="none"/>
              </w:rPr>
            </w:pPr>
            <w:r>
              <w:rPr>
                <w:rFonts w:hint="eastAsia" w:ascii="仿宋" w:hAnsi="仿宋" w:eastAsia="仿宋" w:cs="仿宋"/>
                <w:color w:val="000000"/>
                <w:sz w:val="24"/>
              </w:rPr>
              <w:t>询价通知书要求</w:t>
            </w:r>
          </w:p>
        </w:tc>
        <w:tc>
          <w:tcPr>
            <w:tcW w:w="276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ageBreakBefore w:val="0"/>
              <w:kinsoku/>
              <w:overflowPunct/>
              <w:topLinePunct w:val="0"/>
              <w:bidi w:val="0"/>
              <w:adjustRightInd w:val="0"/>
              <w:snapToGrid w:val="0"/>
              <w:spacing w:line="560" w:lineRule="exact"/>
              <w:jc w:val="center"/>
              <w:rPr>
                <w:rFonts w:hint="eastAsia" w:ascii="仿宋" w:hAnsi="仿宋" w:eastAsia="仿宋" w:cs="仿宋"/>
                <w:b w:val="0"/>
                <w:bCs w:val="0"/>
                <w:color w:val="auto"/>
                <w:sz w:val="24"/>
                <w:szCs w:val="24"/>
                <w:highlight w:val="none"/>
                <w:lang w:eastAsia="zh-CN"/>
              </w:rPr>
            </w:pPr>
            <w:r>
              <w:rPr>
                <w:rFonts w:hint="eastAsia" w:ascii="仿宋" w:hAnsi="仿宋" w:eastAsia="仿宋" w:cs="仿宋"/>
                <w:color w:val="000000"/>
                <w:sz w:val="24"/>
              </w:rPr>
              <w:t>响应文件应答</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61"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48"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86"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98"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15"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r>
    </w:tbl>
    <w:p>
      <w:pPr>
        <w:keepNext w:val="0"/>
        <w:keepLines w:val="0"/>
        <w:pageBreakBefore w:val="0"/>
        <w:widowControl w:val="0"/>
        <w:kinsoku/>
        <w:wordWrap/>
        <w:overflowPunct/>
        <w:topLinePunct w:val="0"/>
        <w:bidi w:val="0"/>
        <w:adjustRightInd w:val="0"/>
        <w:snapToGrid w:val="0"/>
        <w:spacing w:line="440" w:lineRule="exact"/>
        <w:textAlignment w:val="auto"/>
        <w:rPr>
          <w:rFonts w:hint="eastAsia" w:ascii="仿宋" w:hAnsi="仿宋" w:eastAsia="仿宋" w:cs="仿宋"/>
          <w:color w:val="000000"/>
          <w:sz w:val="24"/>
          <w:lang w:eastAsia="zh-CN"/>
        </w:rPr>
      </w:pPr>
      <w:r>
        <w:rPr>
          <w:rFonts w:hint="eastAsia" w:ascii="仿宋" w:hAnsi="仿宋" w:eastAsia="仿宋" w:cs="仿宋"/>
          <w:color w:val="000000"/>
          <w:sz w:val="24"/>
        </w:rPr>
        <w:t>注：1.供应商必须把采购项目的全部技术参数列入此表</w:t>
      </w:r>
      <w:r>
        <w:rPr>
          <w:rFonts w:hint="eastAsia" w:ascii="仿宋" w:hAnsi="仿宋" w:cs="仿宋"/>
          <w:color w:val="000000"/>
          <w:sz w:val="24"/>
          <w:lang w:eastAsia="zh-CN"/>
        </w:rPr>
        <w:t>，对应参数有佐证材料要求的按要求提供证明材料。</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2.按照采购项目技术要求的顺序对应填写。</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仿宋" w:hAnsi="仿宋" w:eastAsia="仿宋" w:cs="仿宋"/>
          <w:lang w:val="en-US" w:eastAsia="zh-CN"/>
        </w:rPr>
      </w:pPr>
      <w:r>
        <w:rPr>
          <w:rFonts w:hint="eastAsia" w:ascii="仿宋" w:hAnsi="仿宋" w:eastAsia="仿宋" w:cs="仿宋"/>
          <w:color w:val="000000"/>
          <w:sz w:val="24"/>
        </w:rPr>
        <w:t>3.供应商必须据实填写，不得虚假填写，否则，其响应文件无效并按规定追究其相关责任。</w:t>
      </w:r>
    </w:p>
    <w:p>
      <w:pPr>
        <w:pStyle w:val="2"/>
        <w:keepNext w:val="0"/>
        <w:keepLines w:val="0"/>
        <w:pageBreakBefore w:val="0"/>
        <w:widowControl w:val="0"/>
        <w:kinsoku/>
        <w:wordWrap/>
        <w:overflowPunct/>
        <w:topLinePunct w:val="0"/>
        <w:bidi w:val="0"/>
        <w:adjustRightInd w:val="0"/>
        <w:snapToGrid w:val="0"/>
        <w:spacing w:line="440" w:lineRule="exact"/>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bidi w:val="0"/>
        <w:adjustRightInd w:val="0"/>
        <w:snapToGrid w:val="0"/>
        <w:spacing w:line="440" w:lineRule="exact"/>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bidi w:val="0"/>
        <w:adjustRightInd w:val="0"/>
        <w:snapToGrid w:val="0"/>
        <w:spacing w:line="440" w:lineRule="exact"/>
        <w:ind w:firstLine="3120" w:firstLineChars="1300"/>
        <w:textAlignment w:val="auto"/>
        <w:rPr>
          <w:rFonts w:hint="eastAsia" w:ascii="仿宋" w:hAnsi="仿宋" w:eastAsia="仿宋" w:cs="仿宋"/>
          <w:sz w:val="24"/>
          <w:szCs w:val="24"/>
        </w:rPr>
      </w:pPr>
      <w:r>
        <w:rPr>
          <w:rFonts w:hint="eastAsia" w:ascii="仿宋" w:hAnsi="仿宋" w:eastAsia="仿宋" w:cs="仿宋"/>
          <w:sz w:val="24"/>
          <w:szCs w:val="24"/>
        </w:rPr>
        <w:t>供应商名称（盖单位公章）：</w:t>
      </w:r>
    </w:p>
    <w:p>
      <w:pPr>
        <w:pStyle w:val="7"/>
        <w:keepNext w:val="0"/>
        <w:keepLines w:val="0"/>
        <w:pageBreakBefore w:val="0"/>
        <w:widowControl w:val="0"/>
        <w:tabs>
          <w:tab w:val="left" w:pos="0"/>
        </w:tabs>
        <w:kinsoku/>
        <w:wordWrap/>
        <w:overflowPunct/>
        <w:topLinePunct w:val="0"/>
        <w:bidi w:val="0"/>
        <w:adjustRightInd w:val="0"/>
        <w:snapToGrid w:val="0"/>
        <w:spacing w:line="440" w:lineRule="exact"/>
        <w:ind w:left="0" w:leftChars="0" w:firstLine="3120" w:firstLineChars="1300"/>
        <w:jc w:val="both"/>
        <w:textAlignment w:val="auto"/>
        <w:rPr>
          <w:rFonts w:hint="eastAsia" w:ascii="仿宋" w:hAnsi="仿宋" w:eastAsia="仿宋" w:cs="仿宋"/>
          <w:b/>
          <w:sz w:val="32"/>
          <w:szCs w:val="32"/>
        </w:rPr>
        <w:sectPr>
          <w:pgSz w:w="11907" w:h="16840"/>
          <w:pgMar w:top="1440" w:right="1797" w:bottom="1440" w:left="1797" w:header="851" w:footer="992" w:gutter="0"/>
          <w:pgNumType w:fmt="decimal"/>
          <w:cols w:space="720" w:num="1"/>
          <w:docGrid w:linePitch="312" w:charSpace="0"/>
        </w:sectPr>
      </w:pP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ageBreakBefore w:val="0"/>
        <w:tabs>
          <w:tab w:val="left" w:pos="6691"/>
          <w:tab w:val="left" w:pos="7291"/>
        </w:tabs>
        <w:kinsoku/>
        <w:overflowPunct/>
        <w:topLinePunct w:val="0"/>
        <w:bidi w:val="0"/>
        <w:adjustRightInd w:val="0"/>
        <w:snapToGrid w:val="0"/>
        <w:spacing w:before="0" w:line="560" w:lineRule="exact"/>
        <w:ind w:right="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报价表</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3"/>
        <w:gridCol w:w="1441"/>
        <w:gridCol w:w="1087"/>
        <w:gridCol w:w="1250"/>
        <w:gridCol w:w="1453"/>
        <w:gridCol w:w="1184"/>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exact"/>
          <w:jc w:val="center"/>
        </w:trPr>
        <w:tc>
          <w:tcPr>
            <w:tcW w:w="718" w:type="pct"/>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outlineLvl w:val="1"/>
              <w:rPr>
                <w:rFonts w:hint="eastAsia" w:ascii="仿宋" w:hAnsi="仿宋" w:eastAsia="仿宋" w:cs="仿宋"/>
                <w:b w:val="0"/>
                <w:bCs w:val="0"/>
                <w:color w:val="auto"/>
                <w:sz w:val="24"/>
                <w:highlight w:val="none"/>
              </w:rPr>
            </w:pPr>
            <w:bookmarkStart w:id="1" w:name="_Toc503862895"/>
            <w:r>
              <w:rPr>
                <w:rFonts w:hint="eastAsia" w:ascii="仿宋" w:hAnsi="仿宋" w:eastAsia="仿宋" w:cs="仿宋"/>
                <w:b w:val="0"/>
                <w:bCs w:val="0"/>
                <w:color w:val="auto"/>
                <w:sz w:val="24"/>
                <w:highlight w:val="none"/>
              </w:rPr>
              <w:t>产品名称</w:t>
            </w:r>
            <w:bookmarkEnd w:id="1"/>
          </w:p>
        </w:tc>
        <w:tc>
          <w:tcPr>
            <w:tcW w:w="846" w:type="pct"/>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outlineLvl w:val="1"/>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规格型号</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outlineLvl w:val="1"/>
              <w:rPr>
                <w:rFonts w:hint="eastAsia" w:ascii="仿宋" w:hAnsi="仿宋" w:eastAsia="仿宋" w:cs="仿宋"/>
                <w:b w:val="0"/>
                <w:bCs w:val="0"/>
                <w:color w:val="auto"/>
                <w:sz w:val="24"/>
                <w:highlight w:val="none"/>
              </w:rPr>
            </w:pPr>
            <w:bookmarkStart w:id="2" w:name="_Toc503862897"/>
            <w:r>
              <w:rPr>
                <w:rFonts w:hint="eastAsia" w:ascii="仿宋" w:hAnsi="仿宋" w:eastAsia="仿宋" w:cs="仿宋"/>
                <w:b w:val="0"/>
                <w:bCs w:val="0"/>
                <w:color w:val="auto"/>
                <w:sz w:val="24"/>
                <w:highlight w:val="none"/>
              </w:rPr>
              <w:t>品牌</w:t>
            </w:r>
            <w:bookmarkEnd w:id="2"/>
          </w:p>
        </w:tc>
        <w:tc>
          <w:tcPr>
            <w:tcW w:w="734" w:type="pct"/>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outlineLvl w:val="1"/>
              <w:rPr>
                <w:rFonts w:hint="default" w:ascii="仿宋" w:hAnsi="仿宋" w:eastAsia="仿宋" w:cs="仿宋"/>
                <w:b w:val="0"/>
                <w:bCs w:val="0"/>
                <w:color w:val="auto"/>
                <w:sz w:val="24"/>
                <w:highlight w:val="none"/>
              </w:rPr>
            </w:pPr>
            <w:bookmarkStart w:id="3" w:name="_Toc503862899"/>
            <w:r>
              <w:rPr>
                <w:rFonts w:hint="default" w:ascii="仿宋" w:hAnsi="仿宋" w:cs="仿宋"/>
                <w:b w:val="0"/>
                <w:bCs w:val="0"/>
                <w:color w:val="auto"/>
                <w:sz w:val="24"/>
                <w:highlight w:val="none"/>
              </w:rPr>
              <w:t>数量</w:t>
            </w:r>
          </w:p>
        </w:tc>
        <w:tc>
          <w:tcPr>
            <w:tcW w:w="853" w:type="pct"/>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outlineLvl w:val="1"/>
              <w:rPr>
                <w:rFonts w:hint="eastAsia" w:ascii="仿宋" w:hAnsi="仿宋" w:eastAsia="仿宋" w:cs="仿宋"/>
                <w:b w:val="0"/>
                <w:bCs w:val="0"/>
                <w:color w:val="auto"/>
                <w:sz w:val="24"/>
                <w:highlight w:val="none"/>
                <w:lang w:eastAsia="zh-CN"/>
              </w:rPr>
            </w:pPr>
            <w:r>
              <w:rPr>
                <w:rFonts w:hint="eastAsia" w:ascii="仿宋" w:hAnsi="仿宋" w:eastAsia="仿宋" w:cs="仿宋"/>
                <w:b w:val="0"/>
                <w:bCs w:val="0"/>
                <w:color w:val="auto"/>
                <w:sz w:val="24"/>
                <w:highlight w:val="none"/>
              </w:rPr>
              <w:t>单价</w:t>
            </w:r>
            <w:bookmarkEnd w:id="3"/>
            <w:r>
              <w:rPr>
                <w:rFonts w:hint="eastAsia" w:ascii="仿宋" w:hAnsi="仿宋" w:eastAsia="仿宋" w:cs="仿宋"/>
                <w:b w:val="0"/>
                <w:bCs w:val="0"/>
                <w:color w:val="auto"/>
                <w:sz w:val="24"/>
                <w:highlight w:val="none"/>
                <w:lang w:eastAsia="zh-CN"/>
              </w:rPr>
              <w:t>（元）</w:t>
            </w:r>
          </w:p>
        </w:tc>
        <w:tc>
          <w:tcPr>
            <w:tcW w:w="695" w:type="pct"/>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outlineLvl w:val="1"/>
              <w:rPr>
                <w:rFonts w:hint="eastAsia" w:ascii="仿宋" w:hAnsi="仿宋" w:eastAsia="仿宋" w:cs="仿宋"/>
                <w:b w:val="0"/>
                <w:bCs w:val="0"/>
                <w:color w:val="auto"/>
                <w:sz w:val="24"/>
                <w:highlight w:val="none"/>
                <w:lang w:eastAsia="zh-CN"/>
              </w:rPr>
            </w:pPr>
            <w:bookmarkStart w:id="4" w:name="_Toc503862900"/>
            <w:r>
              <w:rPr>
                <w:rFonts w:hint="eastAsia" w:ascii="仿宋" w:hAnsi="仿宋" w:eastAsia="仿宋" w:cs="仿宋"/>
                <w:b w:val="0"/>
                <w:bCs w:val="0"/>
                <w:color w:val="auto"/>
                <w:sz w:val="24"/>
                <w:highlight w:val="none"/>
              </w:rPr>
              <w:t>金额</w:t>
            </w:r>
            <w:bookmarkEnd w:id="4"/>
            <w:r>
              <w:rPr>
                <w:rFonts w:hint="eastAsia" w:ascii="仿宋" w:hAnsi="仿宋" w:eastAsia="仿宋" w:cs="仿宋"/>
                <w:b w:val="0"/>
                <w:bCs w:val="0"/>
                <w:color w:val="auto"/>
                <w:sz w:val="24"/>
                <w:highlight w:val="none"/>
                <w:lang w:eastAsia="zh-CN"/>
              </w:rPr>
              <w:t>（元）</w:t>
            </w:r>
          </w:p>
        </w:tc>
        <w:tc>
          <w:tcPr>
            <w:tcW w:w="513" w:type="pct"/>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outlineLvl w:val="1"/>
              <w:rPr>
                <w:rFonts w:hint="eastAsia" w:ascii="仿宋" w:hAnsi="仿宋" w:eastAsia="仿宋" w:cs="仿宋"/>
                <w:b w:val="0"/>
                <w:bCs w:val="0"/>
                <w:color w:val="auto"/>
                <w:sz w:val="24"/>
                <w:highlight w:val="none"/>
              </w:rPr>
            </w:pPr>
            <w:bookmarkStart w:id="5" w:name="_Toc503862902"/>
            <w:r>
              <w:rPr>
                <w:rFonts w:hint="eastAsia" w:ascii="仿宋" w:hAnsi="仿宋" w:eastAsia="仿宋" w:cs="仿宋"/>
                <w:b w:val="0"/>
                <w:bCs w:val="0"/>
                <w:color w:val="auto"/>
                <w:sz w:val="24"/>
                <w:highlight w:val="none"/>
              </w:rPr>
              <w:t>备注</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18"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846"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638"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734"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853"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695"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513"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18"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846"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638"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734"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853"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695"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513"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18"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846"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638"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734"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853"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695"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513"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18"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846"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638"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734"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853"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695"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513"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18" w:type="pct"/>
            <w:noWrap w:val="0"/>
            <w:vAlign w:val="center"/>
          </w:tcPr>
          <w:p>
            <w:pPr>
              <w:pageBreakBefore w:val="0"/>
              <w:widowControl/>
              <w:kinsoku/>
              <w:overflowPunct/>
              <w:topLinePunct w:val="0"/>
              <w:bidi w:val="0"/>
              <w:adjustRightInd w:val="0"/>
              <w:snapToGrid w:val="0"/>
              <w:spacing w:line="560" w:lineRule="exact"/>
              <w:jc w:val="center"/>
              <w:outlineLvl w:val="9"/>
              <w:rPr>
                <w:rFonts w:hint="default" w:ascii="仿宋" w:hAnsi="仿宋" w:eastAsia="仿宋" w:cs="仿宋"/>
                <w:b/>
                <w:bCs/>
                <w:color w:val="auto"/>
                <w:sz w:val="24"/>
                <w:highlight w:val="none"/>
              </w:rPr>
            </w:pPr>
            <w:r>
              <w:rPr>
                <w:rFonts w:hint="default" w:ascii="仿宋" w:hAnsi="仿宋" w:cs="仿宋"/>
                <w:b/>
                <w:bCs/>
                <w:color w:val="auto"/>
                <w:sz w:val="24"/>
                <w:highlight w:val="none"/>
              </w:rPr>
              <w:t>合计金额</w:t>
            </w:r>
          </w:p>
        </w:tc>
        <w:tc>
          <w:tcPr>
            <w:tcW w:w="1484" w:type="pct"/>
            <w:gridSpan w:val="2"/>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734" w:type="pct"/>
            <w:noWrap w:val="0"/>
            <w:vAlign w:val="center"/>
          </w:tcPr>
          <w:p>
            <w:pPr>
              <w:pageBreakBefore w:val="0"/>
              <w:widowControl/>
              <w:kinsoku/>
              <w:overflowPunct/>
              <w:topLinePunct w:val="0"/>
              <w:bidi w:val="0"/>
              <w:adjustRightInd w:val="0"/>
              <w:snapToGrid w:val="0"/>
              <w:spacing w:line="560" w:lineRule="exact"/>
              <w:jc w:val="center"/>
              <w:outlineLvl w:val="9"/>
              <w:rPr>
                <w:rFonts w:hint="default" w:ascii="仿宋" w:hAnsi="仿宋" w:eastAsia="仿宋" w:cs="仿宋"/>
                <w:b/>
                <w:bCs/>
                <w:color w:val="auto"/>
                <w:sz w:val="24"/>
                <w:highlight w:val="none"/>
              </w:rPr>
            </w:pPr>
            <w:r>
              <w:rPr>
                <w:rFonts w:hint="default" w:ascii="仿宋" w:hAnsi="仿宋" w:cs="仿宋"/>
                <w:b/>
                <w:bCs/>
                <w:color w:val="auto"/>
                <w:sz w:val="24"/>
                <w:highlight w:val="none"/>
              </w:rPr>
              <w:t>金额大写</w:t>
            </w:r>
          </w:p>
        </w:tc>
        <w:tc>
          <w:tcPr>
            <w:tcW w:w="2062" w:type="pct"/>
            <w:gridSpan w:val="3"/>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r>
    </w:tbl>
    <w:p>
      <w:pPr>
        <w:keepNext w:val="0"/>
        <w:keepLines w:val="0"/>
        <w:pageBreakBefore w:val="0"/>
        <w:widowControl w:val="0"/>
        <w:tabs>
          <w:tab w:val="left" w:pos="6691"/>
          <w:tab w:val="left" w:pos="7291"/>
        </w:tabs>
        <w:kinsoku/>
        <w:wordWrap/>
        <w:overflowPunct/>
        <w:topLinePunct w:val="0"/>
        <w:bidi w:val="0"/>
        <w:adjustRightInd w:val="0"/>
        <w:snapToGrid w:val="0"/>
        <w:spacing w:before="0" w:line="500" w:lineRule="exact"/>
        <w:ind w:right="0"/>
        <w:jc w:val="left"/>
        <w:textAlignment w:val="auto"/>
        <w:rPr>
          <w:rFonts w:hint="eastAsia" w:ascii="仿宋" w:hAnsi="仿宋" w:eastAsia="仿宋" w:cs="仿宋"/>
          <w:sz w:val="24"/>
          <w:lang w:val="en-US" w:eastAsia="zh-CN"/>
        </w:rPr>
      </w:pPr>
    </w:p>
    <w:p>
      <w:pPr>
        <w:keepNext w:val="0"/>
        <w:keepLines w:val="0"/>
        <w:pageBreakBefore w:val="0"/>
        <w:widowControl w:val="0"/>
        <w:tabs>
          <w:tab w:val="left" w:pos="6691"/>
          <w:tab w:val="left" w:pos="7291"/>
        </w:tabs>
        <w:kinsoku/>
        <w:wordWrap/>
        <w:overflowPunct/>
        <w:topLinePunct w:val="0"/>
        <w:bidi w:val="0"/>
        <w:adjustRightInd w:val="0"/>
        <w:snapToGrid w:val="0"/>
        <w:spacing w:before="0" w:line="500" w:lineRule="exact"/>
        <w:ind w:right="0"/>
        <w:jc w:val="left"/>
        <w:textAlignment w:val="auto"/>
        <w:rPr>
          <w:rFonts w:hint="eastAsia" w:ascii="仿宋" w:hAnsi="仿宋" w:eastAsia="仿宋" w:cs="仿宋"/>
          <w:sz w:val="24"/>
        </w:rPr>
      </w:pPr>
      <w:r>
        <w:rPr>
          <w:rFonts w:hint="eastAsia" w:ascii="仿宋" w:hAnsi="仿宋" w:eastAsia="仿宋" w:cs="仿宋"/>
          <w:sz w:val="24"/>
          <w:lang w:val="en-US" w:eastAsia="zh-CN"/>
        </w:rPr>
        <w:t xml:space="preserve">注: 1.所有报价均用人民币表示,所报价格是完成本项目的验收价格，其总价即 </w:t>
      </w:r>
    </w:p>
    <w:p>
      <w:pPr>
        <w:keepNext w:val="0"/>
        <w:keepLines w:val="0"/>
        <w:pageBreakBefore w:val="0"/>
        <w:widowControl w:val="0"/>
        <w:tabs>
          <w:tab w:val="left" w:pos="6691"/>
          <w:tab w:val="left" w:pos="7291"/>
        </w:tabs>
        <w:kinsoku/>
        <w:wordWrap/>
        <w:overflowPunct/>
        <w:topLinePunct w:val="0"/>
        <w:bidi w:val="0"/>
        <w:adjustRightInd w:val="0"/>
        <w:snapToGrid w:val="0"/>
        <w:spacing w:before="0" w:line="500" w:lineRule="exact"/>
        <w:ind w:right="0"/>
        <w:jc w:val="left"/>
        <w:textAlignment w:val="auto"/>
        <w:rPr>
          <w:rFonts w:hint="eastAsia" w:ascii="仿宋" w:hAnsi="仿宋" w:eastAsia="仿宋" w:cs="仿宋"/>
          <w:sz w:val="24"/>
        </w:rPr>
      </w:pPr>
      <w:r>
        <w:rPr>
          <w:rFonts w:hint="eastAsia" w:ascii="仿宋" w:hAnsi="仿宋" w:eastAsia="仿宋" w:cs="仿宋"/>
          <w:sz w:val="24"/>
          <w:lang w:val="en-US" w:eastAsia="zh-CN"/>
        </w:rPr>
        <w:t xml:space="preserve">为履行合同的固定价格。运输、安装、调试、检验、培训、税金和保险等费用以 </w:t>
      </w:r>
    </w:p>
    <w:p>
      <w:pPr>
        <w:keepNext w:val="0"/>
        <w:keepLines w:val="0"/>
        <w:pageBreakBefore w:val="0"/>
        <w:widowControl w:val="0"/>
        <w:tabs>
          <w:tab w:val="left" w:pos="6691"/>
          <w:tab w:val="left" w:pos="7291"/>
        </w:tabs>
        <w:kinsoku/>
        <w:wordWrap/>
        <w:overflowPunct/>
        <w:topLinePunct w:val="0"/>
        <w:bidi w:val="0"/>
        <w:adjustRightInd w:val="0"/>
        <w:snapToGrid w:val="0"/>
        <w:spacing w:before="0" w:line="500" w:lineRule="exact"/>
        <w:ind w:right="0"/>
        <w:jc w:val="left"/>
        <w:textAlignment w:val="auto"/>
        <w:rPr>
          <w:rFonts w:hint="eastAsia" w:ascii="仿宋" w:hAnsi="仿宋" w:eastAsia="仿宋" w:cs="仿宋"/>
          <w:sz w:val="24"/>
        </w:rPr>
      </w:pPr>
      <w:r>
        <w:rPr>
          <w:rFonts w:hint="eastAsia" w:ascii="仿宋" w:hAnsi="仿宋" w:eastAsia="仿宋" w:cs="仿宋"/>
          <w:sz w:val="24"/>
          <w:lang w:val="en-US" w:eastAsia="zh-CN"/>
        </w:rPr>
        <w:t>及询价通知书规定的其他费用均应包含在报价中。</w:t>
      </w:r>
    </w:p>
    <w:p>
      <w:pPr>
        <w:keepNext w:val="0"/>
        <w:keepLines w:val="0"/>
        <w:pageBreakBefore w:val="0"/>
        <w:widowControl w:val="0"/>
        <w:tabs>
          <w:tab w:val="left" w:pos="6691"/>
          <w:tab w:val="left" w:pos="7291"/>
        </w:tabs>
        <w:kinsoku/>
        <w:wordWrap/>
        <w:overflowPunct/>
        <w:topLinePunct w:val="0"/>
        <w:bidi w:val="0"/>
        <w:adjustRightInd w:val="0"/>
        <w:snapToGrid w:val="0"/>
        <w:spacing w:before="0" w:line="500" w:lineRule="exact"/>
        <w:ind w:right="0" w:firstLine="480" w:firstLineChars="200"/>
        <w:jc w:val="left"/>
        <w:textAlignment w:val="auto"/>
        <w:rPr>
          <w:rFonts w:hint="eastAsia" w:ascii="仿宋" w:hAnsi="仿宋" w:eastAsia="仿宋" w:cs="仿宋"/>
          <w:sz w:val="24"/>
        </w:rPr>
      </w:pPr>
      <w:r>
        <w:rPr>
          <w:rFonts w:hint="eastAsia" w:ascii="仿宋" w:hAnsi="仿宋" w:eastAsia="仿宋" w:cs="仿宋"/>
          <w:sz w:val="24"/>
          <w:lang w:val="en-US" w:eastAsia="zh-CN"/>
        </w:rPr>
        <w:t>2.供应商应将报价表编辑至电子响应文件内。</w:t>
      </w:r>
    </w:p>
    <w:p>
      <w:pPr>
        <w:keepNext w:val="0"/>
        <w:keepLines w:val="0"/>
        <w:pageBreakBefore w:val="0"/>
        <w:widowControl w:val="0"/>
        <w:tabs>
          <w:tab w:val="left" w:pos="6691"/>
          <w:tab w:val="left" w:pos="7291"/>
        </w:tabs>
        <w:kinsoku/>
        <w:wordWrap/>
        <w:overflowPunct/>
        <w:topLinePunct w:val="0"/>
        <w:bidi w:val="0"/>
        <w:adjustRightInd w:val="0"/>
        <w:snapToGrid w:val="0"/>
        <w:spacing w:before="0" w:line="500" w:lineRule="exact"/>
        <w:ind w:right="0"/>
        <w:jc w:val="left"/>
        <w:textAlignment w:val="auto"/>
        <w:rPr>
          <w:rFonts w:hint="eastAsia" w:ascii="仿宋" w:hAnsi="仿宋" w:eastAsia="仿宋" w:cs="仿宋"/>
          <w:sz w:val="24"/>
        </w:rPr>
      </w:pPr>
    </w:p>
    <w:p>
      <w:pPr>
        <w:pStyle w:val="2"/>
        <w:keepNext w:val="0"/>
        <w:keepLines w:val="0"/>
        <w:pageBreakBefore w:val="0"/>
        <w:widowControl w:val="0"/>
        <w:kinsoku/>
        <w:wordWrap/>
        <w:overflowPunct/>
        <w:topLinePunct w:val="0"/>
        <w:bidi w:val="0"/>
        <w:adjustRightInd w:val="0"/>
        <w:snapToGrid w:val="0"/>
        <w:spacing w:line="500" w:lineRule="exact"/>
        <w:textAlignment w:val="auto"/>
        <w:rPr>
          <w:rFonts w:hint="eastAsia" w:ascii="仿宋" w:hAnsi="仿宋" w:eastAsia="仿宋" w:cs="仿宋"/>
          <w:sz w:val="24"/>
        </w:rPr>
      </w:pPr>
    </w:p>
    <w:p>
      <w:pPr>
        <w:keepNext w:val="0"/>
        <w:keepLines w:val="0"/>
        <w:pageBreakBefore w:val="0"/>
        <w:widowControl w:val="0"/>
        <w:kinsoku/>
        <w:wordWrap/>
        <w:overflowPunct/>
        <w:topLinePunct w:val="0"/>
        <w:bidi w:val="0"/>
        <w:adjustRightInd w:val="0"/>
        <w:snapToGrid w:val="0"/>
        <w:spacing w:line="500" w:lineRule="exact"/>
        <w:ind w:firstLine="3360" w:firstLineChars="1400"/>
        <w:textAlignment w:val="auto"/>
        <w:rPr>
          <w:rFonts w:hint="eastAsia" w:ascii="仿宋" w:hAnsi="仿宋" w:eastAsia="仿宋" w:cs="仿宋"/>
          <w:sz w:val="24"/>
          <w:szCs w:val="24"/>
        </w:rPr>
      </w:pPr>
      <w:r>
        <w:rPr>
          <w:rFonts w:hint="eastAsia" w:ascii="仿宋" w:hAnsi="仿宋" w:eastAsia="仿宋" w:cs="仿宋"/>
          <w:sz w:val="24"/>
          <w:szCs w:val="24"/>
        </w:rPr>
        <w:t>供应商名称（盖单位公章）：</w:t>
      </w:r>
    </w:p>
    <w:p>
      <w:pPr>
        <w:keepNext w:val="0"/>
        <w:keepLines w:val="0"/>
        <w:pageBreakBefore w:val="0"/>
        <w:widowControl w:val="0"/>
        <w:kinsoku/>
        <w:wordWrap/>
        <w:overflowPunct/>
        <w:topLinePunct w:val="0"/>
        <w:bidi w:val="0"/>
        <w:adjustRightInd w:val="0"/>
        <w:snapToGrid w:val="0"/>
        <w:spacing w:line="500" w:lineRule="exact"/>
        <w:ind w:firstLine="3360" w:firstLineChars="1400"/>
        <w:textAlignment w:val="auto"/>
        <w:rPr>
          <w:rFonts w:hint="eastAsia" w:ascii="仿宋" w:hAnsi="仿宋" w:eastAsia="仿宋" w:cs="仿宋"/>
          <w:color w:val="000000"/>
          <w:sz w:val="24"/>
          <w:szCs w:val="24"/>
        </w:rPr>
      </w:pP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bookmarkEnd w:id="0"/>
    </w:p>
    <w:p>
      <w:bookmarkStart w:id="6" w:name="_GoBack"/>
      <w:bookmarkEnd w:id="6"/>
    </w:p>
    <w:sectPr>
      <w:footerReference r:id="rId3" w:type="default"/>
      <w:pgSz w:w="11907" w:h="16840"/>
      <w:pgMar w:top="1440" w:right="1803" w:bottom="1474" w:left="1803" w:header="720" w:footer="720" w:gutter="0"/>
      <w:pgNumType w:fmt="decimal"/>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仿宋">
    <w:altName w:val="方正仿宋_GBK"/>
    <w:panose1 w:val="02010609060101010101"/>
    <w:charset w:val="00"/>
    <w:family w:val="modern"/>
    <w:pitch w:val="default"/>
    <w:sig w:usb0="00000000" w:usb1="00000000" w:usb2="00000016" w:usb3="00000000" w:csb0="00040001" w:csb1="00000000"/>
  </w:font>
  <w:font w:name="Arial Unicode MS">
    <w:altName w:val="DejaVu Sans"/>
    <w:panose1 w:val="020B0604020202020204"/>
    <w:charset w:val="00"/>
    <w:family w:val="swiss"/>
    <w:pitch w:val="default"/>
    <w:sig w:usb0="00000000" w:usb1="00000000" w:usb2="0000003F" w:usb3="00000000" w:csb0="603F01FF" w:csb1="FFFF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- 0 -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kov7PyAEAAJkDAAAOAAAAAAAA&#10;AAEAIAAAADQBAABkcnMvZTJvRG9jLnhtbFBLBQYAAAAABgAGAFkBAABuBQAAAAA=&#1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6FF9376"/>
    <w:rsid w:val="F6FF9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24"/>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ascii="Calibri" w:hAnsi="Calibri" w:eastAsia="仿宋"/>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仿宋"/>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
    <w:name w:val="toc 21"/>
    <w:next w:val="1"/>
    <w:qFormat/>
    <w:uiPriority w:val="0"/>
    <w:pPr>
      <w:wordWrap w:val="0"/>
      <w:ind w:left="425"/>
      <w:jc w:val="both"/>
    </w:pPr>
    <w:rPr>
      <w:rFonts w:ascii="Times New Roman" w:hAnsi="Times New Roman" w:eastAsia="宋体" w:cs="Times New Roman"/>
      <w:sz w:val="21"/>
      <w:lang w:val="en-US" w:eastAsia="zh-CN" w:bidi="ar-SA"/>
    </w:rPr>
  </w:style>
  <w:style w:type="paragraph" w:styleId="6">
    <w:name w:val="Body Text"/>
    <w:basedOn w:val="1"/>
    <w:next w:val="1"/>
    <w:qFormat/>
    <w:uiPriority w:val="0"/>
    <w:pPr>
      <w:spacing w:after="120"/>
    </w:pPr>
  </w:style>
  <w:style w:type="paragraph" w:styleId="7">
    <w:name w:val="Body Text Indent 2"/>
    <w:basedOn w:val="1"/>
    <w:qFormat/>
    <w:uiPriority w:val="0"/>
    <w:pPr>
      <w:spacing w:line="500" w:lineRule="exact"/>
      <w:ind w:firstLine="560" w:firstLineChars="200"/>
    </w:pPr>
    <w:rPr>
      <w:color w:val="000000"/>
      <w:sz w:val="28"/>
    </w:rPr>
  </w:style>
  <w:style w:type="paragraph" w:styleId="8">
    <w:name w:val="footer"/>
    <w:basedOn w:val="1"/>
    <w:qFormat/>
    <w:uiPriority w:val="0"/>
    <w:pPr>
      <w:tabs>
        <w:tab w:val="center" w:pos="4153"/>
        <w:tab w:val="right" w:pos="8306"/>
      </w:tabs>
      <w:snapToGrid w:val="0"/>
      <w:jc w:val="left"/>
    </w:pPr>
    <w:rPr>
      <w:rFonts w:eastAsia="仿宋_GB2312"/>
      <w:sz w:val="18"/>
      <w:szCs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2">
    <w:name w:val="正文 A"/>
    <w:next w:val="6"/>
    <w:qFormat/>
    <w:uiPriority w:val="0"/>
    <w:rPr>
      <w:rFonts w:hint="eastAsia" w:ascii="Arial Unicode MS" w:hAnsi="Arial Unicode MS" w:eastAsia="Times New Roman" w:cs="Arial Unicode MS"/>
      <w:color w:val="000000"/>
      <w:sz w:val="24"/>
      <w:szCs w:val="24"/>
      <w:lang w:val="en-US" w:eastAsia="zh-CN" w:bidi="ar-SA"/>
    </w:rPr>
  </w:style>
  <w:style w:type="paragraph" w:customStyle="1" w:styleId="13">
    <w:name w:val="Table Paragraph"/>
    <w:basedOn w:val="1"/>
    <w:qFormat/>
    <w:uiPriority w:val="1"/>
    <w:rPr>
      <w:rFonts w:ascii="宋体" w:hAnsi="宋体" w:eastAsia="宋体" w:cs="宋体"/>
    </w:rPr>
  </w:style>
  <w:style w:type="table" w:customStyle="1" w:styleId="14">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2023-03-27T13:44:00Z</dcterms:created>
  <dc:creator>user</dc:creator>
  <cp:lastModifiedBy>user</cp:lastModifiedBy>
  <dcterms:modified xsi:type="dcterms:W3CDTF">2023-03-27T13:45:00Z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2052-11.1.0.10976</vt:lpwstr>
  </property>
</Properties>
</file>